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Default="004B52DB" w:rsidP="004B52DB">
      <w:pPr>
        <w:jc w:val="center"/>
      </w:pPr>
    </w:p>
    <w:p w14:paraId="7F92AE61" w14:textId="77777777" w:rsidR="004B52DB" w:rsidRDefault="004B52DB" w:rsidP="004B52DB">
      <w:pPr>
        <w:jc w:val="center"/>
      </w:pPr>
    </w:p>
    <w:p w14:paraId="53318B7C" w14:textId="77777777" w:rsidR="004B52DB" w:rsidRDefault="004B52DB" w:rsidP="004B52DB">
      <w:pPr>
        <w:jc w:val="center"/>
      </w:pPr>
    </w:p>
    <w:p w14:paraId="3A4D90D2" w14:textId="77777777" w:rsidR="004B52DB" w:rsidRDefault="004B52DB" w:rsidP="004B52DB">
      <w:pPr>
        <w:jc w:val="center"/>
      </w:pPr>
    </w:p>
    <w:p w14:paraId="05042667" w14:textId="77777777" w:rsidR="004B52DB" w:rsidRDefault="004B52DB" w:rsidP="004B52DB">
      <w:pPr>
        <w:jc w:val="center"/>
      </w:pPr>
    </w:p>
    <w:p w14:paraId="7AC37E5F" w14:textId="77777777" w:rsidR="004B52DB" w:rsidRDefault="004B52DB" w:rsidP="004B52DB">
      <w:pPr>
        <w:jc w:val="center"/>
      </w:pPr>
    </w:p>
    <w:p w14:paraId="35E0F607" w14:textId="77777777" w:rsidR="004B52DB" w:rsidRDefault="004B52DB" w:rsidP="004B52DB">
      <w:pPr>
        <w:jc w:val="center"/>
      </w:pPr>
    </w:p>
    <w:p w14:paraId="6B68E255" w14:textId="77777777" w:rsidR="004B52DB" w:rsidRDefault="004B52DB" w:rsidP="004B52DB">
      <w:pPr>
        <w:jc w:val="center"/>
      </w:pPr>
    </w:p>
    <w:p w14:paraId="26BC7D09" w14:textId="77777777" w:rsidR="004B52DB" w:rsidRDefault="004B52DB" w:rsidP="004B52DB">
      <w:pPr>
        <w:jc w:val="center"/>
      </w:pPr>
    </w:p>
    <w:p w14:paraId="5F85D62E" w14:textId="77777777" w:rsidR="004B52DB" w:rsidRDefault="004B52DB" w:rsidP="004B52DB">
      <w:pPr>
        <w:jc w:val="center"/>
      </w:pPr>
    </w:p>
    <w:p w14:paraId="5A07CE36" w14:textId="77777777" w:rsidR="004B52DB" w:rsidRDefault="004B52DB" w:rsidP="004B52DB">
      <w:pPr>
        <w:jc w:val="center"/>
      </w:pPr>
    </w:p>
    <w:p w14:paraId="63F9FEA7" w14:textId="77777777" w:rsidR="009341C9" w:rsidRDefault="004B52DB" w:rsidP="004B52DB">
      <w:pPr>
        <w:jc w:val="center"/>
      </w:pPr>
      <w:r w:rsidRPr="004B52DB">
        <w:t>©</w:t>
      </w:r>
      <w:r>
        <w:t xml:space="preserve"> Kevin Horecka 2018</w:t>
      </w:r>
    </w:p>
    <w:p w14:paraId="2E12BFCC" w14:textId="77777777" w:rsidR="009341C9" w:rsidRDefault="009341C9">
      <w:r>
        <w:br w:type="page"/>
      </w:r>
    </w:p>
    <w:p w14:paraId="664A317C" w14:textId="77777777" w:rsidR="00570545" w:rsidRDefault="00570545" w:rsidP="004B52DB">
      <w:pPr>
        <w:jc w:val="center"/>
      </w:pPr>
    </w:p>
    <w:p w14:paraId="4A26ADEA" w14:textId="77777777" w:rsidR="00570545" w:rsidRDefault="00570545" w:rsidP="004B52DB">
      <w:pPr>
        <w:jc w:val="center"/>
      </w:pPr>
    </w:p>
    <w:p w14:paraId="3E18DA89" w14:textId="615FC163" w:rsidR="009341C9" w:rsidRDefault="00453818" w:rsidP="004B52DB">
      <w:pPr>
        <w:jc w:val="center"/>
      </w:pPr>
      <w:r>
        <w:t xml:space="preserve">Organization of </w:t>
      </w:r>
      <w:r w:rsidR="00FE19A1">
        <w:t xml:space="preserve">Spatiotemporal </w:t>
      </w:r>
      <w:r>
        <w:t xml:space="preserve">Information and </w:t>
      </w:r>
      <w:r w:rsidR="009341C9">
        <w:t>Relational Memory in the Hippocampus</w:t>
      </w:r>
    </w:p>
    <w:p w14:paraId="2995CB10" w14:textId="77777777" w:rsidR="009341C9" w:rsidRDefault="009341C9" w:rsidP="004B52DB">
      <w:pPr>
        <w:jc w:val="center"/>
      </w:pPr>
    </w:p>
    <w:p w14:paraId="37D03E1E" w14:textId="78F8DD9F" w:rsidR="009341C9" w:rsidRDefault="009341C9" w:rsidP="004B52DB">
      <w:pPr>
        <w:jc w:val="center"/>
      </w:pPr>
      <w:r>
        <w:t>By</w:t>
      </w:r>
    </w:p>
    <w:p w14:paraId="7E5B0821" w14:textId="2BEC7F5F" w:rsidR="009341C9" w:rsidRDefault="009341C9" w:rsidP="004B52DB">
      <w:pPr>
        <w:jc w:val="center"/>
      </w:pPr>
      <w:r>
        <w:t>Kevin Michael Horecka</w:t>
      </w:r>
    </w:p>
    <w:p w14:paraId="2ADF226D" w14:textId="4D386AF1" w:rsidR="009341C9" w:rsidRDefault="009341C9" w:rsidP="004B52DB">
      <w:pPr>
        <w:jc w:val="center"/>
      </w:pPr>
    </w:p>
    <w:p w14:paraId="086B7400" w14:textId="1D4DCC50" w:rsidR="009341C9" w:rsidRDefault="009341C9" w:rsidP="004B52DB">
      <w:pPr>
        <w:jc w:val="center"/>
      </w:pPr>
    </w:p>
    <w:p w14:paraId="4CA3E843" w14:textId="47122BF4" w:rsidR="009341C9" w:rsidRDefault="009341C9" w:rsidP="004B52DB">
      <w:pPr>
        <w:jc w:val="center"/>
      </w:pPr>
    </w:p>
    <w:p w14:paraId="1F2D12C6" w14:textId="1F35F552" w:rsidR="009341C9" w:rsidRDefault="009341C9" w:rsidP="004B52DB">
      <w:pPr>
        <w:jc w:val="center"/>
      </w:pPr>
    </w:p>
    <w:p w14:paraId="741117E3" w14:textId="4ECE5C25" w:rsidR="009341C9" w:rsidRDefault="009341C9" w:rsidP="004B52DB">
      <w:pPr>
        <w:jc w:val="center"/>
      </w:pPr>
    </w:p>
    <w:p w14:paraId="5DB1DADF" w14:textId="38A50110" w:rsidR="009341C9" w:rsidRDefault="005C6CEB" w:rsidP="004B52DB">
      <w:pPr>
        <w:jc w:val="center"/>
      </w:pPr>
      <w:r>
        <w:t>Preliminary Examination Document</w:t>
      </w:r>
    </w:p>
    <w:p w14:paraId="12DAEFFD" w14:textId="77777777" w:rsidR="009341C9" w:rsidRDefault="009341C9" w:rsidP="004B52DB">
      <w:pPr>
        <w:jc w:val="center"/>
      </w:pPr>
      <w:r>
        <w:t>Submitted in partial fulfillment of the requirements</w:t>
      </w:r>
      <w:r>
        <w:br/>
        <w:t>for the degree of Doctor of Philosophy in Neuroscience</w:t>
      </w:r>
      <w:r>
        <w:br/>
        <w:t>in the Graduate College of the</w:t>
      </w:r>
      <w:r>
        <w:br/>
        <w:t>University of Illinois at Urbana-Champaign, 2018</w:t>
      </w:r>
      <w:r>
        <w:br/>
      </w:r>
      <w:r>
        <w:br/>
      </w:r>
      <w:r>
        <w:br/>
      </w:r>
      <w:r>
        <w:br/>
      </w:r>
      <w:r>
        <w:br/>
      </w:r>
      <w:r>
        <w:br/>
      </w:r>
      <w:r>
        <w:br/>
      </w:r>
      <w:r>
        <w:br/>
      </w:r>
      <w:r>
        <w:br/>
        <w:t>Urbana, Illinois</w:t>
      </w:r>
      <w:r>
        <w:br/>
      </w:r>
      <w:r>
        <w:br/>
      </w:r>
      <w:r>
        <w:br/>
      </w:r>
    </w:p>
    <w:p w14:paraId="66C1E97B" w14:textId="743574A7" w:rsidR="009341C9" w:rsidRDefault="009341C9" w:rsidP="009341C9">
      <w:pPr>
        <w:ind w:left="1440"/>
      </w:pPr>
      <w:r>
        <w:br/>
        <w:t>Doctoral Committee:</w:t>
      </w:r>
    </w:p>
    <w:p w14:paraId="5BE6739B" w14:textId="2C40FDAD" w:rsidR="009341C9" w:rsidRDefault="009341C9" w:rsidP="009341C9">
      <w:pPr>
        <w:ind w:left="1440"/>
      </w:pPr>
      <w:r>
        <w:tab/>
        <w:t>Professor Neal J. Cohen, Chair</w:t>
      </w:r>
      <w:r>
        <w:br/>
      </w:r>
      <w:r>
        <w:tab/>
        <w:t>Visiting Principle Research Scientist Rama Ratnam</w:t>
      </w:r>
      <w:r>
        <w:br/>
      </w:r>
      <w:r>
        <w:tab/>
        <w:t>Associate Professor Aron K. Barbey</w:t>
      </w:r>
      <w:r>
        <w:br/>
      </w:r>
      <w:r>
        <w:tab/>
        <w:t>Associate Professor Arne Ekstrom, University of Arizona</w:t>
      </w:r>
    </w:p>
    <w:p w14:paraId="54509DB4" w14:textId="77777777" w:rsidR="009341C9" w:rsidRDefault="009341C9">
      <w:r>
        <w:br w:type="page"/>
      </w:r>
    </w:p>
    <w:p w14:paraId="3C3D89E7" w14:textId="1FE0386A" w:rsidR="00FB11E1" w:rsidRDefault="00FB11E1" w:rsidP="00FB11E1">
      <w:pPr>
        <w:ind w:left="1440"/>
        <w:jc w:val="center"/>
        <w:rPr>
          <w:b/>
        </w:rPr>
      </w:pPr>
    </w:p>
    <w:p w14:paraId="77E0F7A5" w14:textId="0C897D8A" w:rsidR="00FB11E1" w:rsidRDefault="00FB11E1" w:rsidP="00FB11E1">
      <w:pPr>
        <w:ind w:left="1440"/>
        <w:jc w:val="center"/>
        <w:rPr>
          <w:b/>
        </w:rPr>
      </w:pPr>
    </w:p>
    <w:p w14:paraId="11A1CFB5" w14:textId="07AA0B8E" w:rsidR="00FB11E1" w:rsidRDefault="00FB11E1" w:rsidP="00FB11E1">
      <w:pPr>
        <w:ind w:left="1440"/>
        <w:jc w:val="center"/>
        <w:rPr>
          <w:b/>
        </w:rPr>
      </w:pPr>
    </w:p>
    <w:p w14:paraId="2189EDED" w14:textId="43795E6F" w:rsidR="00FB11E1" w:rsidRDefault="00FB11E1" w:rsidP="00FB11E1">
      <w:pPr>
        <w:ind w:left="1440"/>
        <w:jc w:val="center"/>
        <w:rPr>
          <w:b/>
        </w:rPr>
      </w:pPr>
    </w:p>
    <w:p w14:paraId="2228B127" w14:textId="0E20DD11" w:rsidR="00FB11E1" w:rsidRDefault="00FB11E1" w:rsidP="00FB11E1">
      <w:pPr>
        <w:ind w:left="1440"/>
        <w:jc w:val="center"/>
        <w:rPr>
          <w:b/>
        </w:rPr>
      </w:pPr>
    </w:p>
    <w:p w14:paraId="1DCD9BFC" w14:textId="73E5DEF9" w:rsidR="00FB11E1" w:rsidRDefault="00FB11E1" w:rsidP="00FB11E1">
      <w:pPr>
        <w:ind w:left="1440"/>
        <w:jc w:val="center"/>
        <w:rPr>
          <w:b/>
        </w:rPr>
      </w:pPr>
    </w:p>
    <w:p w14:paraId="54A7DAC9" w14:textId="46813340" w:rsidR="00FB11E1" w:rsidRDefault="00FB11E1" w:rsidP="00FB11E1">
      <w:pPr>
        <w:ind w:left="1440"/>
        <w:jc w:val="center"/>
        <w:rPr>
          <w:b/>
        </w:rPr>
      </w:pPr>
    </w:p>
    <w:p w14:paraId="6597FD1B" w14:textId="12D5F35E" w:rsidR="00FB11E1" w:rsidRDefault="00FB11E1" w:rsidP="00570545">
      <w:pPr>
        <w:ind w:left="1440"/>
        <w:jc w:val="center"/>
        <w:rPr>
          <w:b/>
        </w:rPr>
      </w:pPr>
    </w:p>
    <w:p w14:paraId="34E6089C" w14:textId="77E509A2" w:rsidR="00FB11E1" w:rsidRDefault="00FB11E1" w:rsidP="00570545">
      <w:pPr>
        <w:ind w:left="1440"/>
        <w:jc w:val="center"/>
        <w:rPr>
          <w:b/>
        </w:rPr>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33840A16" w14:textId="7CCD3F25" w:rsidR="004B52DB" w:rsidRPr="005C6CEB" w:rsidRDefault="004B52DB" w:rsidP="005C6CEB">
      <w:pPr>
        <w:rPr>
          <w:i/>
        </w:rPr>
      </w:pPr>
      <w:r>
        <w:br w:type="page"/>
      </w:r>
    </w:p>
    <w:bookmarkStart w:id="0" w:name="_Toc499134713" w:displacedByCustomXml="next"/>
    <w:sdt>
      <w:sdtPr>
        <w:rPr>
          <w:rFonts w:asciiTheme="minorHAnsi" w:eastAsiaTheme="minorHAnsi" w:hAnsiTheme="minorHAnsi" w:cstheme="minorBidi"/>
          <w:color w:val="auto"/>
          <w:sz w:val="22"/>
          <w:szCs w:val="22"/>
        </w:rPr>
        <w:id w:val="-1135175459"/>
        <w:docPartObj>
          <w:docPartGallery w:val="Table of Contents"/>
          <w:docPartUnique/>
        </w:docPartObj>
      </w:sdtPr>
      <w:sdtEndPr>
        <w:rPr>
          <w:b/>
          <w:bCs/>
          <w:noProof/>
        </w:rPr>
      </w:sdtEndPr>
      <w:sdtContent>
        <w:p w14:paraId="4F5CB2DD" w14:textId="5FA762BE" w:rsidR="007530E0" w:rsidRPr="00E12B24" w:rsidRDefault="007530E0" w:rsidP="007530E0">
          <w:pPr>
            <w:pStyle w:val="TOCHeading"/>
            <w:outlineLvl w:val="1"/>
            <w:rPr>
              <w:rStyle w:val="Heading1Char"/>
            </w:rPr>
          </w:pPr>
          <w:r w:rsidRPr="00E12B24">
            <w:rPr>
              <w:rStyle w:val="Heading1Char"/>
            </w:rPr>
            <w:t>Contents</w:t>
          </w:r>
          <w:bookmarkEnd w:id="0"/>
        </w:p>
        <w:p w14:paraId="0C66D545" w14:textId="58AE615B" w:rsidR="00941DA3" w:rsidRDefault="007530E0">
          <w:pPr>
            <w:pStyle w:val="TOC2"/>
            <w:tabs>
              <w:tab w:val="right" w:leader="dot" w:pos="9350"/>
            </w:tabs>
            <w:rPr>
              <w:rFonts w:eastAsiaTheme="minorEastAsia"/>
              <w:noProof/>
            </w:rPr>
          </w:pPr>
          <w:r>
            <w:fldChar w:fldCharType="begin"/>
          </w:r>
          <w:r>
            <w:instrText xml:space="preserve"> TOC \o "1-4" \h \z \u </w:instrText>
          </w:r>
          <w:r>
            <w:fldChar w:fldCharType="separate"/>
          </w:r>
          <w:hyperlink w:anchor="_Toc499134713" w:history="1">
            <w:r w:rsidR="00941DA3" w:rsidRPr="00F65EA1">
              <w:rPr>
                <w:rStyle w:val="Hyperlink"/>
                <w:noProof/>
              </w:rPr>
              <w:t>Contents</w:t>
            </w:r>
            <w:r w:rsidR="00941DA3">
              <w:rPr>
                <w:noProof/>
                <w:webHidden/>
              </w:rPr>
              <w:tab/>
            </w:r>
            <w:r w:rsidR="00941DA3">
              <w:rPr>
                <w:noProof/>
                <w:webHidden/>
              </w:rPr>
              <w:fldChar w:fldCharType="begin"/>
            </w:r>
            <w:r w:rsidR="00941DA3">
              <w:rPr>
                <w:noProof/>
                <w:webHidden/>
              </w:rPr>
              <w:instrText xml:space="preserve"> PAGEREF _Toc499134713 \h </w:instrText>
            </w:r>
            <w:r w:rsidR="00941DA3">
              <w:rPr>
                <w:noProof/>
                <w:webHidden/>
              </w:rPr>
            </w:r>
            <w:r w:rsidR="00941DA3">
              <w:rPr>
                <w:noProof/>
                <w:webHidden/>
              </w:rPr>
              <w:fldChar w:fldCharType="separate"/>
            </w:r>
            <w:r w:rsidR="00941DA3">
              <w:rPr>
                <w:noProof/>
                <w:webHidden/>
              </w:rPr>
              <w:t>4</w:t>
            </w:r>
            <w:r w:rsidR="00941DA3">
              <w:rPr>
                <w:noProof/>
                <w:webHidden/>
              </w:rPr>
              <w:fldChar w:fldCharType="end"/>
            </w:r>
          </w:hyperlink>
        </w:p>
        <w:p w14:paraId="60106F49" w14:textId="749D2014" w:rsidR="00941DA3" w:rsidRDefault="00740F1B">
          <w:pPr>
            <w:pStyle w:val="TOC1"/>
            <w:tabs>
              <w:tab w:val="right" w:leader="dot" w:pos="9350"/>
            </w:tabs>
            <w:rPr>
              <w:rFonts w:eastAsiaTheme="minorEastAsia"/>
              <w:noProof/>
            </w:rPr>
          </w:pPr>
          <w:hyperlink w:anchor="_Toc499134714" w:history="1">
            <w:r w:rsidR="00941DA3" w:rsidRPr="00F65EA1">
              <w:rPr>
                <w:rStyle w:val="Hyperlink"/>
                <w:noProof/>
              </w:rPr>
              <w:t>Chapter 1: General Introduction</w:t>
            </w:r>
            <w:r w:rsidR="00941DA3">
              <w:rPr>
                <w:noProof/>
                <w:webHidden/>
              </w:rPr>
              <w:tab/>
            </w:r>
            <w:r w:rsidR="00941DA3">
              <w:rPr>
                <w:noProof/>
                <w:webHidden/>
              </w:rPr>
              <w:fldChar w:fldCharType="begin"/>
            </w:r>
            <w:r w:rsidR="00941DA3">
              <w:rPr>
                <w:noProof/>
                <w:webHidden/>
              </w:rPr>
              <w:instrText xml:space="preserve"> PAGEREF _Toc499134714 \h </w:instrText>
            </w:r>
            <w:r w:rsidR="00941DA3">
              <w:rPr>
                <w:noProof/>
                <w:webHidden/>
              </w:rPr>
            </w:r>
            <w:r w:rsidR="00941DA3">
              <w:rPr>
                <w:noProof/>
                <w:webHidden/>
              </w:rPr>
              <w:fldChar w:fldCharType="separate"/>
            </w:r>
            <w:r w:rsidR="00941DA3">
              <w:rPr>
                <w:noProof/>
                <w:webHidden/>
              </w:rPr>
              <w:t>6</w:t>
            </w:r>
            <w:r w:rsidR="00941DA3">
              <w:rPr>
                <w:noProof/>
                <w:webHidden/>
              </w:rPr>
              <w:fldChar w:fldCharType="end"/>
            </w:r>
          </w:hyperlink>
        </w:p>
        <w:p w14:paraId="718A3EB3" w14:textId="23DB80C0" w:rsidR="00941DA3" w:rsidRDefault="00740F1B">
          <w:pPr>
            <w:pStyle w:val="TOC2"/>
            <w:tabs>
              <w:tab w:val="right" w:leader="dot" w:pos="9350"/>
            </w:tabs>
            <w:rPr>
              <w:rFonts w:eastAsiaTheme="minorEastAsia"/>
              <w:noProof/>
            </w:rPr>
          </w:pPr>
          <w:hyperlink w:anchor="_Toc499134715" w:history="1">
            <w:r w:rsidR="00941DA3" w:rsidRPr="00F65EA1">
              <w:rPr>
                <w:rStyle w:val="Hyperlink"/>
                <w:noProof/>
              </w:rPr>
              <w:t>1.1 Domains and Entities: Building Systematic Understanding of Reconstruction</w:t>
            </w:r>
            <w:r w:rsidR="00941DA3">
              <w:rPr>
                <w:noProof/>
                <w:webHidden/>
              </w:rPr>
              <w:tab/>
            </w:r>
            <w:r w:rsidR="00941DA3">
              <w:rPr>
                <w:noProof/>
                <w:webHidden/>
              </w:rPr>
              <w:fldChar w:fldCharType="begin"/>
            </w:r>
            <w:r w:rsidR="00941DA3">
              <w:rPr>
                <w:noProof/>
                <w:webHidden/>
              </w:rPr>
              <w:instrText xml:space="preserve"> PAGEREF _Toc499134715 \h </w:instrText>
            </w:r>
            <w:r w:rsidR="00941DA3">
              <w:rPr>
                <w:noProof/>
                <w:webHidden/>
              </w:rPr>
            </w:r>
            <w:r w:rsidR="00941DA3">
              <w:rPr>
                <w:noProof/>
                <w:webHidden/>
              </w:rPr>
              <w:fldChar w:fldCharType="separate"/>
            </w:r>
            <w:r w:rsidR="00941DA3">
              <w:rPr>
                <w:noProof/>
                <w:webHidden/>
              </w:rPr>
              <w:t>7</w:t>
            </w:r>
            <w:r w:rsidR="00941DA3">
              <w:rPr>
                <w:noProof/>
                <w:webHidden/>
              </w:rPr>
              <w:fldChar w:fldCharType="end"/>
            </w:r>
          </w:hyperlink>
        </w:p>
        <w:p w14:paraId="5F944A8B" w14:textId="5CB62585" w:rsidR="00941DA3" w:rsidRDefault="00740F1B">
          <w:pPr>
            <w:pStyle w:val="TOC4"/>
            <w:tabs>
              <w:tab w:val="right" w:leader="dot" w:pos="9350"/>
            </w:tabs>
            <w:rPr>
              <w:rFonts w:eastAsiaTheme="minorEastAsia"/>
              <w:noProof/>
            </w:rPr>
          </w:pPr>
          <w:hyperlink w:anchor="_Toc499134716" w:history="1">
            <w:r w:rsidR="00941DA3" w:rsidRPr="00F65EA1">
              <w:rPr>
                <w:rStyle w:val="Hyperlink"/>
                <w:noProof/>
              </w:rPr>
              <w:t>1.1.1 Illustratability Does Not Define Domains of Information</w:t>
            </w:r>
            <w:r w:rsidR="00941DA3">
              <w:rPr>
                <w:noProof/>
                <w:webHidden/>
              </w:rPr>
              <w:tab/>
            </w:r>
            <w:r w:rsidR="00941DA3">
              <w:rPr>
                <w:noProof/>
                <w:webHidden/>
              </w:rPr>
              <w:fldChar w:fldCharType="begin"/>
            </w:r>
            <w:r w:rsidR="00941DA3">
              <w:rPr>
                <w:noProof/>
                <w:webHidden/>
              </w:rPr>
              <w:instrText xml:space="preserve"> PAGEREF _Toc499134716 \h </w:instrText>
            </w:r>
            <w:r w:rsidR="00941DA3">
              <w:rPr>
                <w:noProof/>
                <w:webHidden/>
              </w:rPr>
            </w:r>
            <w:r w:rsidR="00941DA3">
              <w:rPr>
                <w:noProof/>
                <w:webHidden/>
              </w:rPr>
              <w:fldChar w:fldCharType="separate"/>
            </w:r>
            <w:r w:rsidR="00941DA3">
              <w:rPr>
                <w:noProof/>
                <w:webHidden/>
              </w:rPr>
              <w:t>10</w:t>
            </w:r>
            <w:r w:rsidR="00941DA3">
              <w:rPr>
                <w:noProof/>
                <w:webHidden/>
              </w:rPr>
              <w:fldChar w:fldCharType="end"/>
            </w:r>
          </w:hyperlink>
        </w:p>
        <w:p w14:paraId="56FC9787" w14:textId="7F6CBFD4" w:rsidR="00941DA3" w:rsidRDefault="00740F1B">
          <w:pPr>
            <w:pStyle w:val="TOC4"/>
            <w:tabs>
              <w:tab w:val="right" w:leader="dot" w:pos="9350"/>
            </w:tabs>
            <w:rPr>
              <w:rFonts w:eastAsiaTheme="minorEastAsia"/>
              <w:noProof/>
            </w:rPr>
          </w:pPr>
          <w:hyperlink w:anchor="_Toc499134717" w:history="1">
            <w:r w:rsidR="00941DA3" w:rsidRPr="00F65EA1">
              <w:rPr>
                <w:rStyle w:val="Hyperlink"/>
                <w:noProof/>
              </w:rPr>
              <w:t>1.1.2 Domains Other than Space and Time</w:t>
            </w:r>
            <w:r w:rsidR="00941DA3">
              <w:rPr>
                <w:noProof/>
                <w:webHidden/>
              </w:rPr>
              <w:tab/>
            </w:r>
            <w:r w:rsidR="00941DA3">
              <w:rPr>
                <w:noProof/>
                <w:webHidden/>
              </w:rPr>
              <w:fldChar w:fldCharType="begin"/>
            </w:r>
            <w:r w:rsidR="00941DA3">
              <w:rPr>
                <w:noProof/>
                <w:webHidden/>
              </w:rPr>
              <w:instrText xml:space="preserve"> PAGEREF _Toc499134717 \h </w:instrText>
            </w:r>
            <w:r w:rsidR="00941DA3">
              <w:rPr>
                <w:noProof/>
                <w:webHidden/>
              </w:rPr>
            </w:r>
            <w:r w:rsidR="00941DA3">
              <w:rPr>
                <w:noProof/>
                <w:webHidden/>
              </w:rPr>
              <w:fldChar w:fldCharType="separate"/>
            </w:r>
            <w:r w:rsidR="00941DA3">
              <w:rPr>
                <w:noProof/>
                <w:webHidden/>
              </w:rPr>
              <w:t>10</w:t>
            </w:r>
            <w:r w:rsidR="00941DA3">
              <w:rPr>
                <w:noProof/>
                <w:webHidden/>
              </w:rPr>
              <w:fldChar w:fldCharType="end"/>
            </w:r>
          </w:hyperlink>
        </w:p>
        <w:p w14:paraId="334DF880" w14:textId="2BCDDC37" w:rsidR="00941DA3" w:rsidRDefault="00740F1B">
          <w:pPr>
            <w:pStyle w:val="TOC4"/>
            <w:tabs>
              <w:tab w:val="right" w:leader="dot" w:pos="9350"/>
            </w:tabs>
            <w:rPr>
              <w:rFonts w:eastAsiaTheme="minorEastAsia"/>
              <w:noProof/>
            </w:rPr>
          </w:pPr>
          <w:hyperlink w:anchor="_Toc499134718" w:history="1">
            <w:r w:rsidR="00941DA3" w:rsidRPr="00F65EA1">
              <w:rPr>
                <w:rStyle w:val="Hyperlink"/>
                <w:noProof/>
              </w:rPr>
              <w:t>1.1.3 2D Spatial Reconstruction – The iPosition Task</w:t>
            </w:r>
            <w:r w:rsidR="00941DA3">
              <w:rPr>
                <w:noProof/>
                <w:webHidden/>
              </w:rPr>
              <w:tab/>
            </w:r>
            <w:r w:rsidR="00941DA3">
              <w:rPr>
                <w:noProof/>
                <w:webHidden/>
              </w:rPr>
              <w:fldChar w:fldCharType="begin"/>
            </w:r>
            <w:r w:rsidR="00941DA3">
              <w:rPr>
                <w:noProof/>
                <w:webHidden/>
              </w:rPr>
              <w:instrText xml:space="preserve"> PAGEREF _Toc499134718 \h </w:instrText>
            </w:r>
            <w:r w:rsidR="00941DA3">
              <w:rPr>
                <w:noProof/>
                <w:webHidden/>
              </w:rPr>
            </w:r>
            <w:r w:rsidR="00941DA3">
              <w:rPr>
                <w:noProof/>
                <w:webHidden/>
              </w:rPr>
              <w:fldChar w:fldCharType="separate"/>
            </w:r>
            <w:r w:rsidR="00941DA3">
              <w:rPr>
                <w:noProof/>
                <w:webHidden/>
              </w:rPr>
              <w:t>12</w:t>
            </w:r>
            <w:r w:rsidR="00941DA3">
              <w:rPr>
                <w:noProof/>
                <w:webHidden/>
              </w:rPr>
              <w:fldChar w:fldCharType="end"/>
            </w:r>
          </w:hyperlink>
        </w:p>
        <w:p w14:paraId="514313E6" w14:textId="125490EB" w:rsidR="00941DA3" w:rsidRDefault="00740F1B">
          <w:pPr>
            <w:pStyle w:val="TOC4"/>
            <w:tabs>
              <w:tab w:val="right" w:leader="dot" w:pos="9350"/>
            </w:tabs>
            <w:rPr>
              <w:rFonts w:eastAsiaTheme="minorEastAsia"/>
              <w:noProof/>
            </w:rPr>
          </w:pPr>
          <w:hyperlink w:anchor="_Toc499134719" w:history="1">
            <w:r w:rsidR="00941DA3" w:rsidRPr="00F65EA1">
              <w:rPr>
                <w:rStyle w:val="Hyperlink"/>
                <w:noProof/>
              </w:rPr>
              <w:t>1.1.4 Sampling and Encoding During Study</w:t>
            </w:r>
            <w:r w:rsidR="00941DA3">
              <w:rPr>
                <w:noProof/>
                <w:webHidden/>
              </w:rPr>
              <w:tab/>
            </w:r>
            <w:r w:rsidR="00941DA3">
              <w:rPr>
                <w:noProof/>
                <w:webHidden/>
              </w:rPr>
              <w:fldChar w:fldCharType="begin"/>
            </w:r>
            <w:r w:rsidR="00941DA3">
              <w:rPr>
                <w:noProof/>
                <w:webHidden/>
              </w:rPr>
              <w:instrText xml:space="preserve"> PAGEREF _Toc499134719 \h </w:instrText>
            </w:r>
            <w:r w:rsidR="00941DA3">
              <w:rPr>
                <w:noProof/>
                <w:webHidden/>
              </w:rPr>
            </w:r>
            <w:r w:rsidR="00941DA3">
              <w:rPr>
                <w:noProof/>
                <w:webHidden/>
              </w:rPr>
              <w:fldChar w:fldCharType="separate"/>
            </w:r>
            <w:r w:rsidR="00941DA3">
              <w:rPr>
                <w:noProof/>
                <w:webHidden/>
              </w:rPr>
              <w:t>16</w:t>
            </w:r>
            <w:r w:rsidR="00941DA3">
              <w:rPr>
                <w:noProof/>
                <w:webHidden/>
              </w:rPr>
              <w:fldChar w:fldCharType="end"/>
            </w:r>
          </w:hyperlink>
        </w:p>
        <w:p w14:paraId="155F50C0" w14:textId="60538D6D" w:rsidR="00941DA3" w:rsidRDefault="00740F1B">
          <w:pPr>
            <w:pStyle w:val="TOC2"/>
            <w:tabs>
              <w:tab w:val="right" w:leader="dot" w:pos="9350"/>
            </w:tabs>
            <w:rPr>
              <w:rFonts w:eastAsiaTheme="minorEastAsia"/>
              <w:noProof/>
            </w:rPr>
          </w:pPr>
          <w:hyperlink w:anchor="_Toc499134720" w:history="1">
            <w:r w:rsidR="00941DA3" w:rsidRPr="00F65EA1">
              <w:rPr>
                <w:rStyle w:val="Hyperlink"/>
                <w:noProof/>
              </w:rPr>
              <w:t>1.2 Overview of Chapters</w:t>
            </w:r>
            <w:r w:rsidR="00941DA3">
              <w:rPr>
                <w:noProof/>
                <w:webHidden/>
              </w:rPr>
              <w:tab/>
            </w:r>
            <w:r w:rsidR="00941DA3">
              <w:rPr>
                <w:noProof/>
                <w:webHidden/>
              </w:rPr>
              <w:fldChar w:fldCharType="begin"/>
            </w:r>
            <w:r w:rsidR="00941DA3">
              <w:rPr>
                <w:noProof/>
                <w:webHidden/>
              </w:rPr>
              <w:instrText xml:space="preserve"> PAGEREF _Toc499134720 \h </w:instrText>
            </w:r>
            <w:r w:rsidR="00941DA3">
              <w:rPr>
                <w:noProof/>
                <w:webHidden/>
              </w:rPr>
            </w:r>
            <w:r w:rsidR="00941DA3">
              <w:rPr>
                <w:noProof/>
                <w:webHidden/>
              </w:rPr>
              <w:fldChar w:fldCharType="separate"/>
            </w:r>
            <w:r w:rsidR="00941DA3">
              <w:rPr>
                <w:noProof/>
                <w:webHidden/>
              </w:rPr>
              <w:t>17</w:t>
            </w:r>
            <w:r w:rsidR="00941DA3">
              <w:rPr>
                <w:noProof/>
                <w:webHidden/>
              </w:rPr>
              <w:fldChar w:fldCharType="end"/>
            </w:r>
          </w:hyperlink>
        </w:p>
        <w:p w14:paraId="04A98256" w14:textId="05EEAF16" w:rsidR="00941DA3" w:rsidRDefault="00740F1B">
          <w:pPr>
            <w:pStyle w:val="TOC4"/>
            <w:tabs>
              <w:tab w:val="right" w:leader="dot" w:pos="9350"/>
            </w:tabs>
            <w:rPr>
              <w:rFonts w:eastAsiaTheme="minorEastAsia"/>
              <w:noProof/>
            </w:rPr>
          </w:pPr>
          <w:hyperlink w:anchor="_Toc499134721" w:history="1">
            <w:r w:rsidR="00941DA3" w:rsidRPr="00F65EA1">
              <w:rPr>
                <w:rStyle w:val="Hyperlink"/>
                <w:noProof/>
              </w:rPr>
              <w:t>1.2.1 Reconstructing Relational Information</w:t>
            </w:r>
            <w:r w:rsidR="00941DA3">
              <w:rPr>
                <w:noProof/>
                <w:webHidden/>
              </w:rPr>
              <w:tab/>
            </w:r>
            <w:r w:rsidR="00941DA3">
              <w:rPr>
                <w:noProof/>
                <w:webHidden/>
              </w:rPr>
              <w:fldChar w:fldCharType="begin"/>
            </w:r>
            <w:r w:rsidR="00941DA3">
              <w:rPr>
                <w:noProof/>
                <w:webHidden/>
              </w:rPr>
              <w:instrText xml:space="preserve"> PAGEREF _Toc499134721 \h </w:instrText>
            </w:r>
            <w:r w:rsidR="00941DA3">
              <w:rPr>
                <w:noProof/>
                <w:webHidden/>
              </w:rPr>
            </w:r>
            <w:r w:rsidR="00941DA3">
              <w:rPr>
                <w:noProof/>
                <w:webHidden/>
              </w:rPr>
              <w:fldChar w:fldCharType="separate"/>
            </w:r>
            <w:r w:rsidR="00941DA3">
              <w:rPr>
                <w:noProof/>
                <w:webHidden/>
              </w:rPr>
              <w:t>17</w:t>
            </w:r>
            <w:r w:rsidR="00941DA3">
              <w:rPr>
                <w:noProof/>
                <w:webHidden/>
              </w:rPr>
              <w:fldChar w:fldCharType="end"/>
            </w:r>
          </w:hyperlink>
        </w:p>
        <w:p w14:paraId="75F9D3A3" w14:textId="08A31F45" w:rsidR="00941DA3" w:rsidRDefault="00740F1B">
          <w:pPr>
            <w:pStyle w:val="TOC4"/>
            <w:tabs>
              <w:tab w:val="right" w:leader="dot" w:pos="9350"/>
            </w:tabs>
            <w:rPr>
              <w:rFonts w:eastAsiaTheme="minorEastAsia"/>
              <w:noProof/>
            </w:rPr>
          </w:pPr>
          <w:hyperlink w:anchor="_Toc499134722" w:history="1">
            <w:r w:rsidR="00941DA3" w:rsidRPr="00F65EA1">
              <w:rPr>
                <w:rStyle w:val="Hyperlink"/>
                <w:noProof/>
              </w:rPr>
              <w:t>1.2.2 Memory during Time Travel: Spatiotemporal Navigation, Contextual Boundaries, and Relational Memory Errors in Virtual Reality</w:t>
            </w:r>
            <w:r w:rsidR="00941DA3">
              <w:rPr>
                <w:noProof/>
                <w:webHidden/>
              </w:rPr>
              <w:tab/>
            </w:r>
            <w:r w:rsidR="00941DA3">
              <w:rPr>
                <w:noProof/>
                <w:webHidden/>
              </w:rPr>
              <w:fldChar w:fldCharType="begin"/>
            </w:r>
            <w:r w:rsidR="00941DA3">
              <w:rPr>
                <w:noProof/>
                <w:webHidden/>
              </w:rPr>
              <w:instrText xml:space="preserve"> PAGEREF _Toc499134722 \h </w:instrText>
            </w:r>
            <w:r w:rsidR="00941DA3">
              <w:rPr>
                <w:noProof/>
                <w:webHidden/>
              </w:rPr>
            </w:r>
            <w:r w:rsidR="00941DA3">
              <w:rPr>
                <w:noProof/>
                <w:webHidden/>
              </w:rPr>
              <w:fldChar w:fldCharType="separate"/>
            </w:r>
            <w:r w:rsidR="00941DA3">
              <w:rPr>
                <w:noProof/>
                <w:webHidden/>
              </w:rPr>
              <w:t>18</w:t>
            </w:r>
            <w:r w:rsidR="00941DA3">
              <w:rPr>
                <w:noProof/>
                <w:webHidden/>
              </w:rPr>
              <w:fldChar w:fldCharType="end"/>
            </w:r>
          </w:hyperlink>
        </w:p>
        <w:p w14:paraId="0C390F7A" w14:textId="7093F110" w:rsidR="00941DA3" w:rsidRDefault="00740F1B">
          <w:pPr>
            <w:pStyle w:val="TOC4"/>
            <w:tabs>
              <w:tab w:val="right" w:leader="dot" w:pos="9350"/>
            </w:tabs>
            <w:rPr>
              <w:rFonts w:eastAsiaTheme="minorEastAsia"/>
              <w:noProof/>
            </w:rPr>
          </w:pPr>
          <w:hyperlink w:anchor="_Toc499134723" w:history="1">
            <w:r w:rsidR="00941DA3" w:rsidRPr="00F65EA1">
              <w:rPr>
                <w:rStyle w:val="Hyperlink"/>
                <w:noProof/>
              </w:rPr>
              <w:t>1.2.3 Spatiotemporal Navigation, Sampling, and Information Encoding in Virtual Reality</w:t>
            </w:r>
            <w:r w:rsidR="00941DA3">
              <w:rPr>
                <w:noProof/>
                <w:webHidden/>
              </w:rPr>
              <w:tab/>
            </w:r>
            <w:r w:rsidR="00941DA3">
              <w:rPr>
                <w:noProof/>
                <w:webHidden/>
              </w:rPr>
              <w:fldChar w:fldCharType="begin"/>
            </w:r>
            <w:r w:rsidR="00941DA3">
              <w:rPr>
                <w:noProof/>
                <w:webHidden/>
              </w:rPr>
              <w:instrText xml:space="preserve"> PAGEREF _Toc499134723 \h </w:instrText>
            </w:r>
            <w:r w:rsidR="00941DA3">
              <w:rPr>
                <w:noProof/>
                <w:webHidden/>
              </w:rPr>
            </w:r>
            <w:r w:rsidR="00941DA3">
              <w:rPr>
                <w:noProof/>
                <w:webHidden/>
              </w:rPr>
              <w:fldChar w:fldCharType="separate"/>
            </w:r>
            <w:r w:rsidR="00941DA3">
              <w:rPr>
                <w:noProof/>
                <w:webHidden/>
              </w:rPr>
              <w:t>20</w:t>
            </w:r>
            <w:r w:rsidR="00941DA3">
              <w:rPr>
                <w:noProof/>
                <w:webHidden/>
              </w:rPr>
              <w:fldChar w:fldCharType="end"/>
            </w:r>
          </w:hyperlink>
        </w:p>
        <w:p w14:paraId="04136728" w14:textId="64CAE59A" w:rsidR="00941DA3" w:rsidRDefault="00740F1B">
          <w:pPr>
            <w:pStyle w:val="TOC1"/>
            <w:tabs>
              <w:tab w:val="right" w:leader="dot" w:pos="9350"/>
            </w:tabs>
            <w:rPr>
              <w:rFonts w:eastAsiaTheme="minorEastAsia"/>
              <w:noProof/>
            </w:rPr>
          </w:pPr>
          <w:hyperlink w:anchor="_Toc499134724" w:history="1">
            <w:r w:rsidR="00941DA3" w:rsidRPr="00F65EA1">
              <w:rPr>
                <w:rStyle w:val="Hyperlink"/>
                <w:noProof/>
              </w:rPr>
              <w:t>Chapter 2: Reconstructing Relational Information</w:t>
            </w:r>
            <w:r w:rsidR="00941DA3">
              <w:rPr>
                <w:noProof/>
                <w:webHidden/>
              </w:rPr>
              <w:tab/>
            </w:r>
            <w:r w:rsidR="00941DA3">
              <w:rPr>
                <w:noProof/>
                <w:webHidden/>
              </w:rPr>
              <w:fldChar w:fldCharType="begin"/>
            </w:r>
            <w:r w:rsidR="00941DA3">
              <w:rPr>
                <w:noProof/>
                <w:webHidden/>
              </w:rPr>
              <w:instrText xml:space="preserve"> PAGEREF _Toc499134724 \h </w:instrText>
            </w:r>
            <w:r w:rsidR="00941DA3">
              <w:rPr>
                <w:noProof/>
                <w:webHidden/>
              </w:rPr>
            </w:r>
            <w:r w:rsidR="00941DA3">
              <w:rPr>
                <w:noProof/>
                <w:webHidden/>
              </w:rPr>
              <w:fldChar w:fldCharType="separate"/>
            </w:r>
            <w:r w:rsidR="00941DA3">
              <w:rPr>
                <w:noProof/>
                <w:webHidden/>
              </w:rPr>
              <w:t>21</w:t>
            </w:r>
            <w:r w:rsidR="00941DA3">
              <w:rPr>
                <w:noProof/>
                <w:webHidden/>
              </w:rPr>
              <w:fldChar w:fldCharType="end"/>
            </w:r>
          </w:hyperlink>
        </w:p>
        <w:p w14:paraId="776926F8" w14:textId="15F6607F" w:rsidR="00941DA3" w:rsidRDefault="00740F1B">
          <w:pPr>
            <w:pStyle w:val="TOC2"/>
            <w:tabs>
              <w:tab w:val="right" w:leader="dot" w:pos="9350"/>
            </w:tabs>
            <w:rPr>
              <w:rFonts w:eastAsiaTheme="minorEastAsia"/>
              <w:noProof/>
            </w:rPr>
          </w:pPr>
          <w:hyperlink w:anchor="_Toc499134725" w:history="1">
            <w:r w:rsidR="00941DA3" w:rsidRPr="00F65EA1">
              <w:rPr>
                <w:rStyle w:val="Hyperlink"/>
                <w:noProof/>
              </w:rPr>
              <w:t>2.1 Introduction</w:t>
            </w:r>
            <w:r w:rsidR="00941DA3">
              <w:rPr>
                <w:noProof/>
                <w:webHidden/>
              </w:rPr>
              <w:tab/>
            </w:r>
            <w:r w:rsidR="00941DA3">
              <w:rPr>
                <w:noProof/>
                <w:webHidden/>
              </w:rPr>
              <w:fldChar w:fldCharType="begin"/>
            </w:r>
            <w:r w:rsidR="00941DA3">
              <w:rPr>
                <w:noProof/>
                <w:webHidden/>
              </w:rPr>
              <w:instrText xml:space="preserve"> PAGEREF _Toc499134725 \h </w:instrText>
            </w:r>
            <w:r w:rsidR="00941DA3">
              <w:rPr>
                <w:noProof/>
                <w:webHidden/>
              </w:rPr>
            </w:r>
            <w:r w:rsidR="00941DA3">
              <w:rPr>
                <w:noProof/>
                <w:webHidden/>
              </w:rPr>
              <w:fldChar w:fldCharType="separate"/>
            </w:r>
            <w:r w:rsidR="00941DA3">
              <w:rPr>
                <w:noProof/>
                <w:webHidden/>
              </w:rPr>
              <w:t>21</w:t>
            </w:r>
            <w:r w:rsidR="00941DA3">
              <w:rPr>
                <w:noProof/>
                <w:webHidden/>
              </w:rPr>
              <w:fldChar w:fldCharType="end"/>
            </w:r>
          </w:hyperlink>
        </w:p>
        <w:p w14:paraId="1808F633" w14:textId="4DDAD669" w:rsidR="00941DA3" w:rsidRDefault="00740F1B">
          <w:pPr>
            <w:pStyle w:val="TOC2"/>
            <w:tabs>
              <w:tab w:val="right" w:leader="dot" w:pos="9350"/>
            </w:tabs>
            <w:rPr>
              <w:rFonts w:eastAsiaTheme="minorEastAsia"/>
              <w:noProof/>
            </w:rPr>
          </w:pPr>
          <w:hyperlink w:anchor="_Toc499134726" w:history="1">
            <w:r w:rsidR="00941DA3" w:rsidRPr="00F65EA1">
              <w:rPr>
                <w:rStyle w:val="Hyperlink"/>
                <w:noProof/>
              </w:rPr>
              <w:t>2.2 Materials and Methods</w:t>
            </w:r>
            <w:r w:rsidR="00941DA3">
              <w:rPr>
                <w:noProof/>
                <w:webHidden/>
              </w:rPr>
              <w:tab/>
            </w:r>
            <w:r w:rsidR="00941DA3">
              <w:rPr>
                <w:noProof/>
                <w:webHidden/>
              </w:rPr>
              <w:fldChar w:fldCharType="begin"/>
            </w:r>
            <w:r w:rsidR="00941DA3">
              <w:rPr>
                <w:noProof/>
                <w:webHidden/>
              </w:rPr>
              <w:instrText xml:space="preserve"> PAGEREF _Toc499134726 \h </w:instrText>
            </w:r>
            <w:r w:rsidR="00941DA3">
              <w:rPr>
                <w:noProof/>
                <w:webHidden/>
              </w:rPr>
            </w:r>
            <w:r w:rsidR="00941DA3">
              <w:rPr>
                <w:noProof/>
                <w:webHidden/>
              </w:rPr>
              <w:fldChar w:fldCharType="separate"/>
            </w:r>
            <w:r w:rsidR="00941DA3">
              <w:rPr>
                <w:noProof/>
                <w:webHidden/>
              </w:rPr>
              <w:t>24</w:t>
            </w:r>
            <w:r w:rsidR="00941DA3">
              <w:rPr>
                <w:noProof/>
                <w:webHidden/>
              </w:rPr>
              <w:fldChar w:fldCharType="end"/>
            </w:r>
          </w:hyperlink>
        </w:p>
        <w:p w14:paraId="2AD9D0FB" w14:textId="6CB8EB2D" w:rsidR="00941DA3" w:rsidRDefault="00740F1B">
          <w:pPr>
            <w:pStyle w:val="TOC3"/>
            <w:tabs>
              <w:tab w:val="right" w:leader="dot" w:pos="9350"/>
            </w:tabs>
            <w:rPr>
              <w:rFonts w:eastAsiaTheme="minorEastAsia"/>
              <w:noProof/>
            </w:rPr>
          </w:pPr>
          <w:hyperlink w:anchor="_Toc499134727" w:history="1">
            <w:r w:rsidR="00941DA3" w:rsidRPr="00F65EA1">
              <w:rPr>
                <w:rStyle w:val="Hyperlink"/>
                <w:noProof/>
              </w:rPr>
              <w:t>2.2.1 Participants</w:t>
            </w:r>
            <w:r w:rsidR="00941DA3">
              <w:rPr>
                <w:noProof/>
                <w:webHidden/>
              </w:rPr>
              <w:tab/>
            </w:r>
            <w:r w:rsidR="00941DA3">
              <w:rPr>
                <w:noProof/>
                <w:webHidden/>
              </w:rPr>
              <w:fldChar w:fldCharType="begin"/>
            </w:r>
            <w:r w:rsidR="00941DA3">
              <w:rPr>
                <w:noProof/>
                <w:webHidden/>
              </w:rPr>
              <w:instrText xml:space="preserve"> PAGEREF _Toc499134727 \h </w:instrText>
            </w:r>
            <w:r w:rsidR="00941DA3">
              <w:rPr>
                <w:noProof/>
                <w:webHidden/>
              </w:rPr>
            </w:r>
            <w:r w:rsidR="00941DA3">
              <w:rPr>
                <w:noProof/>
                <w:webHidden/>
              </w:rPr>
              <w:fldChar w:fldCharType="separate"/>
            </w:r>
            <w:r w:rsidR="00941DA3">
              <w:rPr>
                <w:noProof/>
                <w:webHidden/>
              </w:rPr>
              <w:t>24</w:t>
            </w:r>
            <w:r w:rsidR="00941DA3">
              <w:rPr>
                <w:noProof/>
                <w:webHidden/>
              </w:rPr>
              <w:fldChar w:fldCharType="end"/>
            </w:r>
          </w:hyperlink>
        </w:p>
        <w:p w14:paraId="0132E77B" w14:textId="1426D1F3" w:rsidR="00941DA3" w:rsidRDefault="00740F1B">
          <w:pPr>
            <w:pStyle w:val="TOC3"/>
            <w:tabs>
              <w:tab w:val="right" w:leader="dot" w:pos="9350"/>
            </w:tabs>
            <w:rPr>
              <w:rFonts w:eastAsiaTheme="minorEastAsia"/>
              <w:noProof/>
            </w:rPr>
          </w:pPr>
          <w:hyperlink w:anchor="_Toc499134728" w:history="1">
            <w:r w:rsidR="00941DA3" w:rsidRPr="00F65EA1">
              <w:rPr>
                <w:rStyle w:val="Hyperlink"/>
                <w:noProof/>
              </w:rPr>
              <w:t>2.2.2 Experimental Paradigm</w:t>
            </w:r>
            <w:r w:rsidR="00941DA3">
              <w:rPr>
                <w:noProof/>
                <w:webHidden/>
              </w:rPr>
              <w:tab/>
            </w:r>
            <w:r w:rsidR="00941DA3">
              <w:rPr>
                <w:noProof/>
                <w:webHidden/>
              </w:rPr>
              <w:fldChar w:fldCharType="begin"/>
            </w:r>
            <w:r w:rsidR="00941DA3">
              <w:rPr>
                <w:noProof/>
                <w:webHidden/>
              </w:rPr>
              <w:instrText xml:space="preserve"> PAGEREF _Toc499134728 \h </w:instrText>
            </w:r>
            <w:r w:rsidR="00941DA3">
              <w:rPr>
                <w:noProof/>
                <w:webHidden/>
              </w:rPr>
            </w:r>
            <w:r w:rsidR="00941DA3">
              <w:rPr>
                <w:noProof/>
                <w:webHidden/>
              </w:rPr>
              <w:fldChar w:fldCharType="separate"/>
            </w:r>
            <w:r w:rsidR="00941DA3">
              <w:rPr>
                <w:noProof/>
                <w:webHidden/>
              </w:rPr>
              <w:t>25</w:t>
            </w:r>
            <w:r w:rsidR="00941DA3">
              <w:rPr>
                <w:noProof/>
                <w:webHidden/>
              </w:rPr>
              <w:fldChar w:fldCharType="end"/>
            </w:r>
          </w:hyperlink>
        </w:p>
        <w:p w14:paraId="18E7194D" w14:textId="50A09A1A" w:rsidR="00941DA3" w:rsidRDefault="00740F1B">
          <w:pPr>
            <w:pStyle w:val="TOC3"/>
            <w:tabs>
              <w:tab w:val="right" w:leader="dot" w:pos="9350"/>
            </w:tabs>
            <w:rPr>
              <w:rFonts w:eastAsiaTheme="minorEastAsia"/>
              <w:noProof/>
            </w:rPr>
          </w:pPr>
          <w:hyperlink w:anchor="_Toc499134729" w:history="1">
            <w:r w:rsidR="00941DA3" w:rsidRPr="00F65EA1">
              <w:rPr>
                <w:rStyle w:val="Hyperlink"/>
                <w:noProof/>
              </w:rPr>
              <w:t>2.2.3 Analysis Methods</w:t>
            </w:r>
            <w:r w:rsidR="00941DA3">
              <w:rPr>
                <w:noProof/>
                <w:webHidden/>
              </w:rPr>
              <w:tab/>
            </w:r>
            <w:r w:rsidR="00941DA3">
              <w:rPr>
                <w:noProof/>
                <w:webHidden/>
              </w:rPr>
              <w:fldChar w:fldCharType="begin"/>
            </w:r>
            <w:r w:rsidR="00941DA3">
              <w:rPr>
                <w:noProof/>
                <w:webHidden/>
              </w:rPr>
              <w:instrText xml:space="preserve"> PAGEREF _Toc499134729 \h </w:instrText>
            </w:r>
            <w:r w:rsidR="00941DA3">
              <w:rPr>
                <w:noProof/>
                <w:webHidden/>
              </w:rPr>
            </w:r>
            <w:r w:rsidR="00941DA3">
              <w:rPr>
                <w:noProof/>
                <w:webHidden/>
              </w:rPr>
              <w:fldChar w:fldCharType="separate"/>
            </w:r>
            <w:r w:rsidR="00941DA3">
              <w:rPr>
                <w:noProof/>
                <w:webHidden/>
              </w:rPr>
              <w:t>26</w:t>
            </w:r>
            <w:r w:rsidR="00941DA3">
              <w:rPr>
                <w:noProof/>
                <w:webHidden/>
              </w:rPr>
              <w:fldChar w:fldCharType="end"/>
            </w:r>
          </w:hyperlink>
        </w:p>
        <w:p w14:paraId="74C25A9D" w14:textId="5135B810" w:rsidR="00941DA3" w:rsidRDefault="00740F1B">
          <w:pPr>
            <w:pStyle w:val="TOC4"/>
            <w:tabs>
              <w:tab w:val="right" w:leader="dot" w:pos="9350"/>
            </w:tabs>
            <w:rPr>
              <w:rFonts w:eastAsiaTheme="minorEastAsia"/>
              <w:noProof/>
            </w:rPr>
          </w:pPr>
          <w:hyperlink w:anchor="_Toc499134730" w:history="1">
            <w:r w:rsidR="00941DA3" w:rsidRPr="00F65EA1">
              <w:rPr>
                <w:rStyle w:val="Hyperlink"/>
                <w:noProof/>
              </w:rPr>
              <w:t>2.2.3.1 Identity Remapping</w:t>
            </w:r>
            <w:r w:rsidR="00941DA3">
              <w:rPr>
                <w:noProof/>
                <w:webHidden/>
              </w:rPr>
              <w:tab/>
            </w:r>
            <w:r w:rsidR="00941DA3">
              <w:rPr>
                <w:noProof/>
                <w:webHidden/>
              </w:rPr>
              <w:fldChar w:fldCharType="begin"/>
            </w:r>
            <w:r w:rsidR="00941DA3">
              <w:rPr>
                <w:noProof/>
                <w:webHidden/>
              </w:rPr>
              <w:instrText xml:space="preserve"> PAGEREF _Toc499134730 \h </w:instrText>
            </w:r>
            <w:r w:rsidR="00941DA3">
              <w:rPr>
                <w:noProof/>
                <w:webHidden/>
              </w:rPr>
            </w:r>
            <w:r w:rsidR="00941DA3">
              <w:rPr>
                <w:noProof/>
                <w:webHidden/>
              </w:rPr>
              <w:fldChar w:fldCharType="separate"/>
            </w:r>
            <w:r w:rsidR="00941DA3">
              <w:rPr>
                <w:noProof/>
                <w:webHidden/>
              </w:rPr>
              <w:t>27</w:t>
            </w:r>
            <w:r w:rsidR="00941DA3">
              <w:rPr>
                <w:noProof/>
                <w:webHidden/>
              </w:rPr>
              <w:fldChar w:fldCharType="end"/>
            </w:r>
          </w:hyperlink>
        </w:p>
        <w:p w14:paraId="5F1B34DA" w14:textId="4296754E" w:rsidR="00941DA3" w:rsidRDefault="00740F1B">
          <w:pPr>
            <w:pStyle w:val="TOC4"/>
            <w:tabs>
              <w:tab w:val="right" w:leader="dot" w:pos="9350"/>
            </w:tabs>
            <w:rPr>
              <w:rFonts w:eastAsiaTheme="minorEastAsia"/>
              <w:noProof/>
            </w:rPr>
          </w:pPr>
          <w:hyperlink w:anchor="_Toc499134731" w:history="1">
            <w:r w:rsidR="00941DA3" w:rsidRPr="00F65EA1">
              <w:rPr>
                <w:rStyle w:val="Hyperlink"/>
                <w:noProof/>
              </w:rPr>
              <w:t>2.2.3.2 Global Error Transformations</w:t>
            </w:r>
            <w:r w:rsidR="00941DA3">
              <w:rPr>
                <w:noProof/>
                <w:webHidden/>
              </w:rPr>
              <w:tab/>
            </w:r>
            <w:r w:rsidR="00941DA3">
              <w:rPr>
                <w:noProof/>
                <w:webHidden/>
              </w:rPr>
              <w:fldChar w:fldCharType="begin"/>
            </w:r>
            <w:r w:rsidR="00941DA3">
              <w:rPr>
                <w:noProof/>
                <w:webHidden/>
              </w:rPr>
              <w:instrText xml:space="preserve"> PAGEREF _Toc499134731 \h </w:instrText>
            </w:r>
            <w:r w:rsidR="00941DA3">
              <w:rPr>
                <w:noProof/>
                <w:webHidden/>
              </w:rPr>
            </w:r>
            <w:r w:rsidR="00941DA3">
              <w:rPr>
                <w:noProof/>
                <w:webHidden/>
              </w:rPr>
              <w:fldChar w:fldCharType="separate"/>
            </w:r>
            <w:r w:rsidR="00941DA3">
              <w:rPr>
                <w:noProof/>
                <w:webHidden/>
              </w:rPr>
              <w:t>27</w:t>
            </w:r>
            <w:r w:rsidR="00941DA3">
              <w:rPr>
                <w:noProof/>
                <w:webHidden/>
              </w:rPr>
              <w:fldChar w:fldCharType="end"/>
            </w:r>
          </w:hyperlink>
        </w:p>
        <w:p w14:paraId="31C78283" w14:textId="1BA25856" w:rsidR="00941DA3" w:rsidRDefault="00740F1B">
          <w:pPr>
            <w:pStyle w:val="TOC4"/>
            <w:tabs>
              <w:tab w:val="right" w:leader="dot" w:pos="9350"/>
            </w:tabs>
            <w:rPr>
              <w:rFonts w:eastAsiaTheme="minorEastAsia"/>
              <w:noProof/>
            </w:rPr>
          </w:pPr>
          <w:hyperlink w:anchor="_Toc499134732" w:history="1">
            <w:r w:rsidR="00941DA3" w:rsidRPr="00F65EA1">
              <w:rPr>
                <w:rStyle w:val="Hyperlink"/>
                <w:noProof/>
              </w:rPr>
              <w:t>2.2.3.3 Location Placement Evaluation</w:t>
            </w:r>
            <w:r w:rsidR="00941DA3">
              <w:rPr>
                <w:noProof/>
                <w:webHidden/>
              </w:rPr>
              <w:tab/>
            </w:r>
            <w:r w:rsidR="00941DA3">
              <w:rPr>
                <w:noProof/>
                <w:webHidden/>
              </w:rPr>
              <w:fldChar w:fldCharType="begin"/>
            </w:r>
            <w:r w:rsidR="00941DA3">
              <w:rPr>
                <w:noProof/>
                <w:webHidden/>
              </w:rPr>
              <w:instrText xml:space="preserve"> PAGEREF _Toc499134732 \h </w:instrText>
            </w:r>
            <w:r w:rsidR="00941DA3">
              <w:rPr>
                <w:noProof/>
                <w:webHidden/>
              </w:rPr>
            </w:r>
            <w:r w:rsidR="00941DA3">
              <w:rPr>
                <w:noProof/>
                <w:webHidden/>
              </w:rPr>
              <w:fldChar w:fldCharType="separate"/>
            </w:r>
            <w:r w:rsidR="00941DA3">
              <w:rPr>
                <w:noProof/>
                <w:webHidden/>
              </w:rPr>
              <w:t>28</w:t>
            </w:r>
            <w:r w:rsidR="00941DA3">
              <w:rPr>
                <w:noProof/>
                <w:webHidden/>
              </w:rPr>
              <w:fldChar w:fldCharType="end"/>
            </w:r>
          </w:hyperlink>
        </w:p>
        <w:p w14:paraId="4DE6A3F8" w14:textId="3E83B00E" w:rsidR="00941DA3" w:rsidRDefault="00740F1B">
          <w:pPr>
            <w:pStyle w:val="TOC4"/>
            <w:tabs>
              <w:tab w:val="right" w:leader="dot" w:pos="9350"/>
            </w:tabs>
            <w:rPr>
              <w:rFonts w:eastAsiaTheme="minorEastAsia"/>
              <w:noProof/>
            </w:rPr>
          </w:pPr>
          <w:hyperlink w:anchor="_Toc499134733" w:history="1">
            <w:r w:rsidR="00941DA3" w:rsidRPr="00F65EA1">
              <w:rPr>
                <w:rStyle w:val="Hyperlink"/>
                <w:noProof/>
              </w:rPr>
              <w:t>2.2.3.4 Compound Identity Error Evaluation</w:t>
            </w:r>
            <w:r w:rsidR="00941DA3">
              <w:rPr>
                <w:noProof/>
                <w:webHidden/>
              </w:rPr>
              <w:tab/>
            </w:r>
            <w:r w:rsidR="00941DA3">
              <w:rPr>
                <w:noProof/>
                <w:webHidden/>
              </w:rPr>
              <w:fldChar w:fldCharType="begin"/>
            </w:r>
            <w:r w:rsidR="00941DA3">
              <w:rPr>
                <w:noProof/>
                <w:webHidden/>
              </w:rPr>
              <w:instrText xml:space="preserve"> PAGEREF _Toc499134733 \h </w:instrText>
            </w:r>
            <w:r w:rsidR="00941DA3">
              <w:rPr>
                <w:noProof/>
                <w:webHidden/>
              </w:rPr>
            </w:r>
            <w:r w:rsidR="00941DA3">
              <w:rPr>
                <w:noProof/>
                <w:webHidden/>
              </w:rPr>
              <w:fldChar w:fldCharType="separate"/>
            </w:r>
            <w:r w:rsidR="00941DA3">
              <w:rPr>
                <w:noProof/>
                <w:webHidden/>
              </w:rPr>
              <w:t>29</w:t>
            </w:r>
            <w:r w:rsidR="00941DA3">
              <w:rPr>
                <w:noProof/>
                <w:webHidden/>
              </w:rPr>
              <w:fldChar w:fldCharType="end"/>
            </w:r>
          </w:hyperlink>
        </w:p>
        <w:p w14:paraId="242D4CC5" w14:textId="5C9A2586" w:rsidR="00941DA3" w:rsidRDefault="00740F1B">
          <w:pPr>
            <w:pStyle w:val="TOC4"/>
            <w:tabs>
              <w:tab w:val="right" w:leader="dot" w:pos="9350"/>
            </w:tabs>
            <w:rPr>
              <w:rFonts w:eastAsiaTheme="minorEastAsia"/>
              <w:noProof/>
            </w:rPr>
          </w:pPr>
          <w:hyperlink w:anchor="_Toc499134734" w:history="1">
            <w:r w:rsidR="00941DA3" w:rsidRPr="00F65EA1">
              <w:rPr>
                <w:rStyle w:val="Hyperlink"/>
                <w:noProof/>
              </w:rPr>
              <w:t>2.2.3.5 Gestalten Shape-Like Information</w:t>
            </w:r>
            <w:r w:rsidR="00941DA3">
              <w:rPr>
                <w:noProof/>
                <w:webHidden/>
              </w:rPr>
              <w:tab/>
            </w:r>
            <w:r w:rsidR="00941DA3">
              <w:rPr>
                <w:noProof/>
                <w:webHidden/>
              </w:rPr>
              <w:fldChar w:fldCharType="begin"/>
            </w:r>
            <w:r w:rsidR="00941DA3">
              <w:rPr>
                <w:noProof/>
                <w:webHidden/>
              </w:rPr>
              <w:instrText xml:space="preserve"> PAGEREF _Toc499134734 \h </w:instrText>
            </w:r>
            <w:r w:rsidR="00941DA3">
              <w:rPr>
                <w:noProof/>
                <w:webHidden/>
              </w:rPr>
            </w:r>
            <w:r w:rsidR="00941DA3">
              <w:rPr>
                <w:noProof/>
                <w:webHidden/>
              </w:rPr>
              <w:fldChar w:fldCharType="separate"/>
            </w:r>
            <w:r w:rsidR="00941DA3">
              <w:rPr>
                <w:noProof/>
                <w:webHidden/>
              </w:rPr>
              <w:t>30</w:t>
            </w:r>
            <w:r w:rsidR="00941DA3">
              <w:rPr>
                <w:noProof/>
                <w:webHidden/>
              </w:rPr>
              <w:fldChar w:fldCharType="end"/>
            </w:r>
          </w:hyperlink>
        </w:p>
        <w:p w14:paraId="78E6D5B7" w14:textId="337607D8" w:rsidR="00941DA3" w:rsidRDefault="00740F1B">
          <w:pPr>
            <w:pStyle w:val="TOC4"/>
            <w:tabs>
              <w:tab w:val="right" w:leader="dot" w:pos="9350"/>
            </w:tabs>
            <w:rPr>
              <w:rFonts w:eastAsiaTheme="minorEastAsia"/>
              <w:noProof/>
            </w:rPr>
          </w:pPr>
          <w:hyperlink w:anchor="_Toc499134735" w:history="1">
            <w:r w:rsidR="00941DA3" w:rsidRPr="00F65EA1">
              <w:rPr>
                <w:rStyle w:val="Hyperlink"/>
                <w:noProof/>
              </w:rPr>
              <w:t>2.2.3.6 Statistical Analysis</w:t>
            </w:r>
            <w:r w:rsidR="00941DA3">
              <w:rPr>
                <w:noProof/>
                <w:webHidden/>
              </w:rPr>
              <w:tab/>
            </w:r>
            <w:r w:rsidR="00941DA3">
              <w:rPr>
                <w:noProof/>
                <w:webHidden/>
              </w:rPr>
              <w:fldChar w:fldCharType="begin"/>
            </w:r>
            <w:r w:rsidR="00941DA3">
              <w:rPr>
                <w:noProof/>
                <w:webHidden/>
              </w:rPr>
              <w:instrText xml:space="preserve"> PAGEREF _Toc499134735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4AA1B781" w14:textId="4F41DF7D" w:rsidR="00941DA3" w:rsidRDefault="00740F1B">
          <w:pPr>
            <w:pStyle w:val="TOC4"/>
            <w:tabs>
              <w:tab w:val="right" w:leader="dot" w:pos="9350"/>
            </w:tabs>
            <w:rPr>
              <w:rFonts w:eastAsiaTheme="minorEastAsia"/>
              <w:noProof/>
            </w:rPr>
          </w:pPr>
          <w:hyperlink w:anchor="_Toc499134736" w:history="1">
            <w:r w:rsidR="00941DA3" w:rsidRPr="00F65EA1">
              <w:rPr>
                <w:rStyle w:val="Hyperlink"/>
                <w:noProof/>
              </w:rPr>
              <w:t>2.2.3.7 Reanalysis of Watson et al. (2013) Set Size Data</w:t>
            </w:r>
            <w:r w:rsidR="00941DA3">
              <w:rPr>
                <w:noProof/>
                <w:webHidden/>
              </w:rPr>
              <w:tab/>
            </w:r>
            <w:r w:rsidR="00941DA3">
              <w:rPr>
                <w:noProof/>
                <w:webHidden/>
              </w:rPr>
              <w:fldChar w:fldCharType="begin"/>
            </w:r>
            <w:r w:rsidR="00941DA3">
              <w:rPr>
                <w:noProof/>
                <w:webHidden/>
              </w:rPr>
              <w:instrText xml:space="preserve"> PAGEREF _Toc499134736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3909AA9A" w14:textId="1C9A364F" w:rsidR="00941DA3" w:rsidRDefault="00740F1B">
          <w:pPr>
            <w:pStyle w:val="TOC2"/>
            <w:tabs>
              <w:tab w:val="right" w:leader="dot" w:pos="9350"/>
            </w:tabs>
            <w:rPr>
              <w:rFonts w:eastAsiaTheme="minorEastAsia"/>
              <w:noProof/>
            </w:rPr>
          </w:pPr>
          <w:hyperlink w:anchor="_Toc499134737" w:history="1">
            <w:r w:rsidR="00941DA3" w:rsidRPr="00F65EA1">
              <w:rPr>
                <w:rStyle w:val="Hyperlink"/>
                <w:noProof/>
              </w:rPr>
              <w:t>2.3 Results</w:t>
            </w:r>
            <w:r w:rsidR="00941DA3">
              <w:rPr>
                <w:noProof/>
                <w:webHidden/>
              </w:rPr>
              <w:tab/>
            </w:r>
            <w:r w:rsidR="00941DA3">
              <w:rPr>
                <w:noProof/>
                <w:webHidden/>
              </w:rPr>
              <w:fldChar w:fldCharType="begin"/>
            </w:r>
            <w:r w:rsidR="00941DA3">
              <w:rPr>
                <w:noProof/>
                <w:webHidden/>
              </w:rPr>
              <w:instrText xml:space="preserve"> PAGEREF _Toc499134737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42E2AE83" w14:textId="32254B5F" w:rsidR="00941DA3" w:rsidRDefault="00740F1B">
          <w:pPr>
            <w:pStyle w:val="TOC3"/>
            <w:tabs>
              <w:tab w:val="right" w:leader="dot" w:pos="9350"/>
            </w:tabs>
            <w:rPr>
              <w:rFonts w:eastAsiaTheme="minorEastAsia"/>
              <w:noProof/>
            </w:rPr>
          </w:pPr>
          <w:hyperlink w:anchor="_Toc499134738" w:history="1">
            <w:r w:rsidR="00941DA3" w:rsidRPr="00F65EA1">
              <w:rPr>
                <w:rStyle w:val="Hyperlink"/>
                <w:noProof/>
              </w:rPr>
              <w:t>2.3.1 Differences in Misplacement Accounted for by Global Errors</w:t>
            </w:r>
            <w:r w:rsidR="00941DA3">
              <w:rPr>
                <w:noProof/>
                <w:webHidden/>
              </w:rPr>
              <w:tab/>
            </w:r>
            <w:r w:rsidR="00941DA3">
              <w:rPr>
                <w:noProof/>
                <w:webHidden/>
              </w:rPr>
              <w:fldChar w:fldCharType="begin"/>
            </w:r>
            <w:r w:rsidR="00941DA3">
              <w:rPr>
                <w:noProof/>
                <w:webHidden/>
              </w:rPr>
              <w:instrText xml:space="preserve"> PAGEREF _Toc499134738 \h </w:instrText>
            </w:r>
            <w:r w:rsidR="00941DA3">
              <w:rPr>
                <w:noProof/>
                <w:webHidden/>
              </w:rPr>
            </w:r>
            <w:r w:rsidR="00941DA3">
              <w:rPr>
                <w:noProof/>
                <w:webHidden/>
              </w:rPr>
              <w:fldChar w:fldCharType="separate"/>
            </w:r>
            <w:r w:rsidR="00941DA3">
              <w:rPr>
                <w:noProof/>
                <w:webHidden/>
              </w:rPr>
              <w:t>31</w:t>
            </w:r>
            <w:r w:rsidR="00941DA3">
              <w:rPr>
                <w:noProof/>
                <w:webHidden/>
              </w:rPr>
              <w:fldChar w:fldCharType="end"/>
            </w:r>
          </w:hyperlink>
        </w:p>
        <w:p w14:paraId="0D4DA5E5" w14:textId="3C22114A" w:rsidR="00941DA3" w:rsidRDefault="00740F1B">
          <w:pPr>
            <w:pStyle w:val="TOC3"/>
            <w:tabs>
              <w:tab w:val="right" w:leader="dot" w:pos="9350"/>
            </w:tabs>
            <w:rPr>
              <w:rFonts w:eastAsiaTheme="minorEastAsia"/>
              <w:noProof/>
            </w:rPr>
          </w:pPr>
          <w:hyperlink w:anchor="_Toc499134739" w:history="1">
            <w:r w:rsidR="00941DA3" w:rsidRPr="00F65EA1">
              <w:rPr>
                <w:rStyle w:val="Hyperlink"/>
                <w:noProof/>
              </w:rPr>
              <w:t>2.3.2 First-Order and Higher-Order Relational Errors</w:t>
            </w:r>
            <w:r w:rsidR="00941DA3">
              <w:rPr>
                <w:noProof/>
                <w:webHidden/>
              </w:rPr>
              <w:tab/>
            </w:r>
            <w:r w:rsidR="00941DA3">
              <w:rPr>
                <w:noProof/>
                <w:webHidden/>
              </w:rPr>
              <w:fldChar w:fldCharType="begin"/>
            </w:r>
            <w:r w:rsidR="00941DA3">
              <w:rPr>
                <w:noProof/>
                <w:webHidden/>
              </w:rPr>
              <w:instrText xml:space="preserve"> PAGEREF _Toc499134739 \h </w:instrText>
            </w:r>
            <w:r w:rsidR="00941DA3">
              <w:rPr>
                <w:noProof/>
                <w:webHidden/>
              </w:rPr>
            </w:r>
            <w:r w:rsidR="00941DA3">
              <w:rPr>
                <w:noProof/>
                <w:webHidden/>
              </w:rPr>
              <w:fldChar w:fldCharType="separate"/>
            </w:r>
            <w:r w:rsidR="00941DA3">
              <w:rPr>
                <w:noProof/>
                <w:webHidden/>
              </w:rPr>
              <w:t>33</w:t>
            </w:r>
            <w:r w:rsidR="00941DA3">
              <w:rPr>
                <w:noProof/>
                <w:webHidden/>
              </w:rPr>
              <w:fldChar w:fldCharType="end"/>
            </w:r>
          </w:hyperlink>
        </w:p>
        <w:p w14:paraId="76E1EE8C" w14:textId="7E523DED" w:rsidR="00941DA3" w:rsidRDefault="00740F1B">
          <w:pPr>
            <w:pStyle w:val="TOC3"/>
            <w:tabs>
              <w:tab w:val="right" w:leader="dot" w:pos="9350"/>
            </w:tabs>
            <w:rPr>
              <w:rFonts w:eastAsiaTheme="minorEastAsia"/>
              <w:noProof/>
            </w:rPr>
          </w:pPr>
          <w:hyperlink w:anchor="_Toc499134740" w:history="1">
            <w:r w:rsidR="00941DA3" w:rsidRPr="00F65EA1">
              <w:rPr>
                <w:rStyle w:val="Hyperlink"/>
                <w:noProof/>
              </w:rPr>
              <w:t>2.3.3 Differences in Accuracy of Item-Location Associations across Set Sizes</w:t>
            </w:r>
            <w:r w:rsidR="00941DA3">
              <w:rPr>
                <w:noProof/>
                <w:webHidden/>
              </w:rPr>
              <w:tab/>
            </w:r>
            <w:r w:rsidR="00941DA3">
              <w:rPr>
                <w:noProof/>
                <w:webHidden/>
              </w:rPr>
              <w:fldChar w:fldCharType="begin"/>
            </w:r>
            <w:r w:rsidR="00941DA3">
              <w:rPr>
                <w:noProof/>
                <w:webHidden/>
              </w:rPr>
              <w:instrText xml:space="preserve"> PAGEREF _Toc499134740 \h </w:instrText>
            </w:r>
            <w:r w:rsidR="00941DA3">
              <w:rPr>
                <w:noProof/>
                <w:webHidden/>
              </w:rPr>
            </w:r>
            <w:r w:rsidR="00941DA3">
              <w:rPr>
                <w:noProof/>
                <w:webHidden/>
              </w:rPr>
              <w:fldChar w:fldCharType="separate"/>
            </w:r>
            <w:r w:rsidR="00941DA3">
              <w:rPr>
                <w:noProof/>
                <w:webHidden/>
              </w:rPr>
              <w:t>34</w:t>
            </w:r>
            <w:r w:rsidR="00941DA3">
              <w:rPr>
                <w:noProof/>
                <w:webHidden/>
              </w:rPr>
              <w:fldChar w:fldCharType="end"/>
            </w:r>
          </w:hyperlink>
        </w:p>
        <w:p w14:paraId="54895F14" w14:textId="53B01655" w:rsidR="00941DA3" w:rsidRDefault="00740F1B">
          <w:pPr>
            <w:pStyle w:val="TOC2"/>
            <w:tabs>
              <w:tab w:val="right" w:leader="dot" w:pos="9350"/>
            </w:tabs>
            <w:rPr>
              <w:rFonts w:eastAsiaTheme="minorEastAsia"/>
              <w:noProof/>
            </w:rPr>
          </w:pPr>
          <w:hyperlink w:anchor="_Toc499134741" w:history="1">
            <w:r w:rsidR="00941DA3" w:rsidRPr="00F65EA1">
              <w:rPr>
                <w:rStyle w:val="Hyperlink"/>
                <w:noProof/>
              </w:rPr>
              <w:t>2.4 Discussion</w:t>
            </w:r>
            <w:r w:rsidR="00941DA3">
              <w:rPr>
                <w:noProof/>
                <w:webHidden/>
              </w:rPr>
              <w:tab/>
            </w:r>
            <w:r w:rsidR="00941DA3">
              <w:rPr>
                <w:noProof/>
                <w:webHidden/>
              </w:rPr>
              <w:fldChar w:fldCharType="begin"/>
            </w:r>
            <w:r w:rsidR="00941DA3">
              <w:rPr>
                <w:noProof/>
                <w:webHidden/>
              </w:rPr>
              <w:instrText xml:space="preserve"> PAGEREF _Toc499134741 \h </w:instrText>
            </w:r>
            <w:r w:rsidR="00941DA3">
              <w:rPr>
                <w:noProof/>
                <w:webHidden/>
              </w:rPr>
            </w:r>
            <w:r w:rsidR="00941DA3">
              <w:rPr>
                <w:noProof/>
                <w:webHidden/>
              </w:rPr>
              <w:fldChar w:fldCharType="separate"/>
            </w:r>
            <w:r w:rsidR="00941DA3">
              <w:rPr>
                <w:noProof/>
                <w:webHidden/>
              </w:rPr>
              <w:t>35</w:t>
            </w:r>
            <w:r w:rsidR="00941DA3">
              <w:rPr>
                <w:noProof/>
                <w:webHidden/>
              </w:rPr>
              <w:fldChar w:fldCharType="end"/>
            </w:r>
          </w:hyperlink>
        </w:p>
        <w:p w14:paraId="35116399" w14:textId="6FFF77E0" w:rsidR="00941DA3" w:rsidRDefault="00740F1B">
          <w:pPr>
            <w:pStyle w:val="TOC1"/>
            <w:tabs>
              <w:tab w:val="right" w:leader="dot" w:pos="9350"/>
            </w:tabs>
            <w:rPr>
              <w:rFonts w:eastAsiaTheme="minorEastAsia"/>
              <w:noProof/>
            </w:rPr>
          </w:pPr>
          <w:hyperlink w:anchor="_Toc499134742" w:history="1">
            <w:r w:rsidR="00941DA3" w:rsidRPr="00F65EA1">
              <w:rPr>
                <w:rStyle w:val="Hyperlink"/>
                <w:noProof/>
              </w:rPr>
              <w:t>Chapter 3: Memory during Time Travel: Spatiotemporal Navigation, Contextual Boundaries, and Relational Memory Errors in Virtual Reality</w:t>
            </w:r>
            <w:r w:rsidR="00941DA3">
              <w:rPr>
                <w:noProof/>
                <w:webHidden/>
              </w:rPr>
              <w:tab/>
            </w:r>
            <w:r w:rsidR="00941DA3">
              <w:rPr>
                <w:noProof/>
                <w:webHidden/>
              </w:rPr>
              <w:fldChar w:fldCharType="begin"/>
            </w:r>
            <w:r w:rsidR="00941DA3">
              <w:rPr>
                <w:noProof/>
                <w:webHidden/>
              </w:rPr>
              <w:instrText xml:space="preserve"> PAGEREF _Toc499134742 \h </w:instrText>
            </w:r>
            <w:r w:rsidR="00941DA3">
              <w:rPr>
                <w:noProof/>
                <w:webHidden/>
              </w:rPr>
            </w:r>
            <w:r w:rsidR="00941DA3">
              <w:rPr>
                <w:noProof/>
                <w:webHidden/>
              </w:rPr>
              <w:fldChar w:fldCharType="separate"/>
            </w:r>
            <w:r w:rsidR="00941DA3">
              <w:rPr>
                <w:noProof/>
                <w:webHidden/>
              </w:rPr>
              <w:t>40</w:t>
            </w:r>
            <w:r w:rsidR="00941DA3">
              <w:rPr>
                <w:noProof/>
                <w:webHidden/>
              </w:rPr>
              <w:fldChar w:fldCharType="end"/>
            </w:r>
          </w:hyperlink>
        </w:p>
        <w:p w14:paraId="7726BC8B" w14:textId="77D9C25E" w:rsidR="00941DA3" w:rsidRDefault="00740F1B">
          <w:pPr>
            <w:pStyle w:val="TOC2"/>
            <w:tabs>
              <w:tab w:val="right" w:leader="dot" w:pos="9350"/>
            </w:tabs>
            <w:rPr>
              <w:rFonts w:eastAsiaTheme="minorEastAsia"/>
              <w:noProof/>
            </w:rPr>
          </w:pPr>
          <w:hyperlink w:anchor="_Toc499134743" w:history="1">
            <w:r w:rsidR="00941DA3" w:rsidRPr="00F65EA1">
              <w:rPr>
                <w:rStyle w:val="Hyperlink"/>
                <w:noProof/>
              </w:rPr>
              <w:t>3.1 Introduction</w:t>
            </w:r>
            <w:r w:rsidR="00941DA3">
              <w:rPr>
                <w:noProof/>
                <w:webHidden/>
              </w:rPr>
              <w:tab/>
            </w:r>
            <w:r w:rsidR="00941DA3">
              <w:rPr>
                <w:noProof/>
                <w:webHidden/>
              </w:rPr>
              <w:fldChar w:fldCharType="begin"/>
            </w:r>
            <w:r w:rsidR="00941DA3">
              <w:rPr>
                <w:noProof/>
                <w:webHidden/>
              </w:rPr>
              <w:instrText xml:space="preserve"> PAGEREF _Toc499134743 \h </w:instrText>
            </w:r>
            <w:r w:rsidR="00941DA3">
              <w:rPr>
                <w:noProof/>
                <w:webHidden/>
              </w:rPr>
            </w:r>
            <w:r w:rsidR="00941DA3">
              <w:rPr>
                <w:noProof/>
                <w:webHidden/>
              </w:rPr>
              <w:fldChar w:fldCharType="separate"/>
            </w:r>
            <w:r w:rsidR="00941DA3">
              <w:rPr>
                <w:noProof/>
                <w:webHidden/>
              </w:rPr>
              <w:t>40</w:t>
            </w:r>
            <w:r w:rsidR="00941DA3">
              <w:rPr>
                <w:noProof/>
                <w:webHidden/>
              </w:rPr>
              <w:fldChar w:fldCharType="end"/>
            </w:r>
          </w:hyperlink>
        </w:p>
        <w:p w14:paraId="241C2A24" w14:textId="793F2DC3" w:rsidR="00941DA3" w:rsidRDefault="00740F1B">
          <w:pPr>
            <w:pStyle w:val="TOC2"/>
            <w:tabs>
              <w:tab w:val="right" w:leader="dot" w:pos="9350"/>
            </w:tabs>
            <w:rPr>
              <w:rFonts w:eastAsiaTheme="minorEastAsia"/>
              <w:noProof/>
            </w:rPr>
          </w:pPr>
          <w:hyperlink w:anchor="_Toc499134744" w:history="1">
            <w:r w:rsidR="00941DA3" w:rsidRPr="00F65EA1">
              <w:rPr>
                <w:rStyle w:val="Hyperlink"/>
                <w:noProof/>
              </w:rPr>
              <w:t>3.2 Methods</w:t>
            </w:r>
            <w:r w:rsidR="00941DA3">
              <w:rPr>
                <w:noProof/>
                <w:webHidden/>
              </w:rPr>
              <w:tab/>
            </w:r>
            <w:r w:rsidR="00941DA3">
              <w:rPr>
                <w:noProof/>
                <w:webHidden/>
              </w:rPr>
              <w:fldChar w:fldCharType="begin"/>
            </w:r>
            <w:r w:rsidR="00941DA3">
              <w:rPr>
                <w:noProof/>
                <w:webHidden/>
              </w:rPr>
              <w:instrText xml:space="preserve"> PAGEREF _Toc499134744 \h </w:instrText>
            </w:r>
            <w:r w:rsidR="00941DA3">
              <w:rPr>
                <w:noProof/>
                <w:webHidden/>
              </w:rPr>
            </w:r>
            <w:r w:rsidR="00941DA3">
              <w:rPr>
                <w:noProof/>
                <w:webHidden/>
              </w:rPr>
              <w:fldChar w:fldCharType="separate"/>
            </w:r>
            <w:r w:rsidR="00941DA3">
              <w:rPr>
                <w:noProof/>
                <w:webHidden/>
              </w:rPr>
              <w:t>42</w:t>
            </w:r>
            <w:r w:rsidR="00941DA3">
              <w:rPr>
                <w:noProof/>
                <w:webHidden/>
              </w:rPr>
              <w:fldChar w:fldCharType="end"/>
            </w:r>
          </w:hyperlink>
        </w:p>
        <w:p w14:paraId="6789747A" w14:textId="29681755" w:rsidR="00941DA3" w:rsidRDefault="00740F1B">
          <w:pPr>
            <w:pStyle w:val="TOC3"/>
            <w:tabs>
              <w:tab w:val="right" w:leader="dot" w:pos="9350"/>
            </w:tabs>
            <w:rPr>
              <w:rFonts w:eastAsiaTheme="minorEastAsia"/>
              <w:noProof/>
            </w:rPr>
          </w:pPr>
          <w:hyperlink w:anchor="_Toc499134745" w:history="1">
            <w:r w:rsidR="00941DA3" w:rsidRPr="00F65EA1">
              <w:rPr>
                <w:rStyle w:val="Hyperlink"/>
                <w:noProof/>
              </w:rPr>
              <w:t>3.2.1 Participants</w:t>
            </w:r>
            <w:r w:rsidR="00941DA3">
              <w:rPr>
                <w:noProof/>
                <w:webHidden/>
              </w:rPr>
              <w:tab/>
            </w:r>
            <w:r w:rsidR="00941DA3">
              <w:rPr>
                <w:noProof/>
                <w:webHidden/>
              </w:rPr>
              <w:fldChar w:fldCharType="begin"/>
            </w:r>
            <w:r w:rsidR="00941DA3">
              <w:rPr>
                <w:noProof/>
                <w:webHidden/>
              </w:rPr>
              <w:instrText xml:space="preserve"> PAGEREF _Toc499134745 \h </w:instrText>
            </w:r>
            <w:r w:rsidR="00941DA3">
              <w:rPr>
                <w:noProof/>
                <w:webHidden/>
              </w:rPr>
            </w:r>
            <w:r w:rsidR="00941DA3">
              <w:rPr>
                <w:noProof/>
                <w:webHidden/>
              </w:rPr>
              <w:fldChar w:fldCharType="separate"/>
            </w:r>
            <w:r w:rsidR="00941DA3">
              <w:rPr>
                <w:noProof/>
                <w:webHidden/>
              </w:rPr>
              <w:t>42</w:t>
            </w:r>
            <w:r w:rsidR="00941DA3">
              <w:rPr>
                <w:noProof/>
                <w:webHidden/>
              </w:rPr>
              <w:fldChar w:fldCharType="end"/>
            </w:r>
          </w:hyperlink>
        </w:p>
        <w:p w14:paraId="1F465E83" w14:textId="4BB8B9A3" w:rsidR="00941DA3" w:rsidRDefault="00740F1B">
          <w:pPr>
            <w:pStyle w:val="TOC3"/>
            <w:tabs>
              <w:tab w:val="right" w:leader="dot" w:pos="9350"/>
            </w:tabs>
            <w:rPr>
              <w:rFonts w:eastAsiaTheme="minorEastAsia"/>
              <w:noProof/>
            </w:rPr>
          </w:pPr>
          <w:hyperlink w:anchor="_Toc499134746" w:history="1">
            <w:r w:rsidR="00941DA3" w:rsidRPr="00F65EA1">
              <w:rPr>
                <w:rStyle w:val="Hyperlink"/>
                <w:noProof/>
              </w:rPr>
              <w:t>3.2.2 Design and Procedures</w:t>
            </w:r>
            <w:r w:rsidR="00941DA3">
              <w:rPr>
                <w:noProof/>
                <w:webHidden/>
              </w:rPr>
              <w:tab/>
            </w:r>
            <w:r w:rsidR="00941DA3">
              <w:rPr>
                <w:noProof/>
                <w:webHidden/>
              </w:rPr>
              <w:fldChar w:fldCharType="begin"/>
            </w:r>
            <w:r w:rsidR="00941DA3">
              <w:rPr>
                <w:noProof/>
                <w:webHidden/>
              </w:rPr>
              <w:instrText xml:space="preserve"> PAGEREF _Toc499134746 \h </w:instrText>
            </w:r>
            <w:r w:rsidR="00941DA3">
              <w:rPr>
                <w:noProof/>
                <w:webHidden/>
              </w:rPr>
            </w:r>
            <w:r w:rsidR="00941DA3">
              <w:rPr>
                <w:noProof/>
                <w:webHidden/>
              </w:rPr>
              <w:fldChar w:fldCharType="separate"/>
            </w:r>
            <w:r w:rsidR="00941DA3">
              <w:rPr>
                <w:noProof/>
                <w:webHidden/>
              </w:rPr>
              <w:t>42</w:t>
            </w:r>
            <w:r w:rsidR="00941DA3">
              <w:rPr>
                <w:noProof/>
                <w:webHidden/>
              </w:rPr>
              <w:fldChar w:fldCharType="end"/>
            </w:r>
          </w:hyperlink>
        </w:p>
        <w:p w14:paraId="69A49A89" w14:textId="3980C28C" w:rsidR="00941DA3" w:rsidRDefault="00740F1B">
          <w:pPr>
            <w:pStyle w:val="TOC3"/>
            <w:tabs>
              <w:tab w:val="right" w:leader="dot" w:pos="9350"/>
            </w:tabs>
            <w:rPr>
              <w:rFonts w:eastAsiaTheme="minorEastAsia"/>
              <w:noProof/>
            </w:rPr>
          </w:pPr>
          <w:hyperlink w:anchor="_Toc499134747" w:history="1">
            <w:r w:rsidR="00941DA3" w:rsidRPr="00F65EA1">
              <w:rPr>
                <w:rStyle w:val="Hyperlink"/>
                <w:noProof/>
              </w:rPr>
              <w:t>3.2.3 Analysis Metrics</w:t>
            </w:r>
            <w:r w:rsidR="00941DA3">
              <w:rPr>
                <w:noProof/>
                <w:webHidden/>
              </w:rPr>
              <w:tab/>
            </w:r>
            <w:r w:rsidR="00941DA3">
              <w:rPr>
                <w:noProof/>
                <w:webHidden/>
              </w:rPr>
              <w:fldChar w:fldCharType="begin"/>
            </w:r>
            <w:r w:rsidR="00941DA3">
              <w:rPr>
                <w:noProof/>
                <w:webHidden/>
              </w:rPr>
              <w:instrText xml:space="preserve"> PAGEREF _Toc499134747 \h </w:instrText>
            </w:r>
            <w:r w:rsidR="00941DA3">
              <w:rPr>
                <w:noProof/>
                <w:webHidden/>
              </w:rPr>
            </w:r>
            <w:r w:rsidR="00941DA3">
              <w:rPr>
                <w:noProof/>
                <w:webHidden/>
              </w:rPr>
              <w:fldChar w:fldCharType="separate"/>
            </w:r>
            <w:r w:rsidR="00941DA3">
              <w:rPr>
                <w:noProof/>
                <w:webHidden/>
              </w:rPr>
              <w:t>44</w:t>
            </w:r>
            <w:r w:rsidR="00941DA3">
              <w:rPr>
                <w:noProof/>
                <w:webHidden/>
              </w:rPr>
              <w:fldChar w:fldCharType="end"/>
            </w:r>
          </w:hyperlink>
        </w:p>
        <w:p w14:paraId="6AC95687" w14:textId="23BC04D7" w:rsidR="00941DA3" w:rsidRDefault="00740F1B">
          <w:pPr>
            <w:pStyle w:val="TOC3"/>
            <w:tabs>
              <w:tab w:val="right" w:leader="dot" w:pos="9350"/>
            </w:tabs>
            <w:rPr>
              <w:rFonts w:eastAsiaTheme="minorEastAsia"/>
              <w:noProof/>
            </w:rPr>
          </w:pPr>
          <w:hyperlink w:anchor="_Toc499134748" w:history="1">
            <w:r w:rsidR="00941DA3" w:rsidRPr="00F65EA1">
              <w:rPr>
                <w:rStyle w:val="Hyperlink"/>
                <w:noProof/>
              </w:rPr>
              <w:t>3.2.4 Statistical Analysis</w:t>
            </w:r>
            <w:r w:rsidR="00941DA3">
              <w:rPr>
                <w:noProof/>
                <w:webHidden/>
              </w:rPr>
              <w:tab/>
            </w:r>
            <w:r w:rsidR="00941DA3">
              <w:rPr>
                <w:noProof/>
                <w:webHidden/>
              </w:rPr>
              <w:fldChar w:fldCharType="begin"/>
            </w:r>
            <w:r w:rsidR="00941DA3">
              <w:rPr>
                <w:noProof/>
                <w:webHidden/>
              </w:rPr>
              <w:instrText xml:space="preserve"> PAGEREF _Toc499134748 \h </w:instrText>
            </w:r>
            <w:r w:rsidR="00941DA3">
              <w:rPr>
                <w:noProof/>
                <w:webHidden/>
              </w:rPr>
            </w:r>
            <w:r w:rsidR="00941DA3">
              <w:rPr>
                <w:noProof/>
                <w:webHidden/>
              </w:rPr>
              <w:fldChar w:fldCharType="separate"/>
            </w:r>
            <w:r w:rsidR="00941DA3">
              <w:rPr>
                <w:noProof/>
                <w:webHidden/>
              </w:rPr>
              <w:t>45</w:t>
            </w:r>
            <w:r w:rsidR="00941DA3">
              <w:rPr>
                <w:noProof/>
                <w:webHidden/>
              </w:rPr>
              <w:fldChar w:fldCharType="end"/>
            </w:r>
          </w:hyperlink>
        </w:p>
        <w:p w14:paraId="4909744D" w14:textId="58306F36" w:rsidR="00941DA3" w:rsidRDefault="00740F1B">
          <w:pPr>
            <w:pStyle w:val="TOC2"/>
            <w:tabs>
              <w:tab w:val="right" w:leader="dot" w:pos="9350"/>
            </w:tabs>
            <w:rPr>
              <w:rFonts w:eastAsiaTheme="minorEastAsia"/>
              <w:noProof/>
            </w:rPr>
          </w:pPr>
          <w:hyperlink w:anchor="_Toc499134749" w:history="1">
            <w:r w:rsidR="00941DA3" w:rsidRPr="00F65EA1">
              <w:rPr>
                <w:rStyle w:val="Hyperlink"/>
                <w:noProof/>
              </w:rPr>
              <w:t>3.3 Results</w:t>
            </w:r>
            <w:r w:rsidR="00941DA3">
              <w:rPr>
                <w:noProof/>
                <w:webHidden/>
              </w:rPr>
              <w:tab/>
            </w:r>
            <w:r w:rsidR="00941DA3">
              <w:rPr>
                <w:noProof/>
                <w:webHidden/>
              </w:rPr>
              <w:fldChar w:fldCharType="begin"/>
            </w:r>
            <w:r w:rsidR="00941DA3">
              <w:rPr>
                <w:noProof/>
                <w:webHidden/>
              </w:rPr>
              <w:instrText xml:space="preserve"> PAGEREF _Toc499134749 \h </w:instrText>
            </w:r>
            <w:r w:rsidR="00941DA3">
              <w:rPr>
                <w:noProof/>
                <w:webHidden/>
              </w:rPr>
            </w:r>
            <w:r w:rsidR="00941DA3">
              <w:rPr>
                <w:noProof/>
                <w:webHidden/>
              </w:rPr>
              <w:fldChar w:fldCharType="separate"/>
            </w:r>
            <w:r w:rsidR="00941DA3">
              <w:rPr>
                <w:noProof/>
                <w:webHidden/>
              </w:rPr>
              <w:t>45</w:t>
            </w:r>
            <w:r w:rsidR="00941DA3">
              <w:rPr>
                <w:noProof/>
                <w:webHidden/>
              </w:rPr>
              <w:fldChar w:fldCharType="end"/>
            </w:r>
          </w:hyperlink>
        </w:p>
        <w:p w14:paraId="0ABF802C" w14:textId="13AD3DFB" w:rsidR="00941DA3" w:rsidRDefault="00740F1B">
          <w:pPr>
            <w:pStyle w:val="TOC3"/>
            <w:tabs>
              <w:tab w:val="right" w:leader="dot" w:pos="9350"/>
            </w:tabs>
            <w:rPr>
              <w:rFonts w:eastAsiaTheme="minorEastAsia"/>
              <w:noProof/>
            </w:rPr>
          </w:pPr>
          <w:hyperlink w:anchor="_Toc499134750" w:history="1">
            <w:r w:rsidR="00941DA3" w:rsidRPr="00F65EA1">
              <w:rPr>
                <w:rStyle w:val="Hyperlink"/>
                <w:noProof/>
              </w:rPr>
              <w:t>3.3.1 Overall Accuracy and Navigation (Misplacement Measures and Navigation Distance)</w:t>
            </w:r>
            <w:r w:rsidR="00941DA3">
              <w:rPr>
                <w:noProof/>
                <w:webHidden/>
              </w:rPr>
              <w:tab/>
            </w:r>
            <w:r w:rsidR="00941DA3">
              <w:rPr>
                <w:noProof/>
                <w:webHidden/>
              </w:rPr>
              <w:fldChar w:fldCharType="begin"/>
            </w:r>
            <w:r w:rsidR="00941DA3">
              <w:rPr>
                <w:noProof/>
                <w:webHidden/>
              </w:rPr>
              <w:instrText xml:space="preserve"> PAGEREF _Toc499134750 \h </w:instrText>
            </w:r>
            <w:r w:rsidR="00941DA3">
              <w:rPr>
                <w:noProof/>
                <w:webHidden/>
              </w:rPr>
            </w:r>
            <w:r w:rsidR="00941DA3">
              <w:rPr>
                <w:noProof/>
                <w:webHidden/>
              </w:rPr>
              <w:fldChar w:fldCharType="separate"/>
            </w:r>
            <w:r w:rsidR="00941DA3">
              <w:rPr>
                <w:noProof/>
                <w:webHidden/>
              </w:rPr>
              <w:t>45</w:t>
            </w:r>
            <w:r w:rsidR="00941DA3">
              <w:rPr>
                <w:noProof/>
                <w:webHidden/>
              </w:rPr>
              <w:fldChar w:fldCharType="end"/>
            </w:r>
          </w:hyperlink>
        </w:p>
        <w:p w14:paraId="6FA4D56C" w14:textId="17682204" w:rsidR="00941DA3" w:rsidRDefault="00740F1B">
          <w:pPr>
            <w:pStyle w:val="TOC3"/>
            <w:tabs>
              <w:tab w:val="right" w:leader="dot" w:pos="9350"/>
            </w:tabs>
            <w:rPr>
              <w:rFonts w:eastAsiaTheme="minorEastAsia"/>
              <w:noProof/>
            </w:rPr>
          </w:pPr>
          <w:hyperlink w:anchor="_Toc499134751" w:history="1">
            <w:r w:rsidR="00941DA3" w:rsidRPr="00F65EA1">
              <w:rPr>
                <w:rStyle w:val="Hyperlink"/>
                <w:noProof/>
              </w:rPr>
              <w:t>3.3.2 Relational Memory Errors</w:t>
            </w:r>
            <w:r w:rsidR="00941DA3">
              <w:rPr>
                <w:noProof/>
                <w:webHidden/>
              </w:rPr>
              <w:tab/>
            </w:r>
            <w:r w:rsidR="00941DA3">
              <w:rPr>
                <w:noProof/>
                <w:webHidden/>
              </w:rPr>
              <w:fldChar w:fldCharType="begin"/>
            </w:r>
            <w:r w:rsidR="00941DA3">
              <w:rPr>
                <w:noProof/>
                <w:webHidden/>
              </w:rPr>
              <w:instrText xml:space="preserve"> PAGEREF _Toc499134751 \h </w:instrText>
            </w:r>
            <w:r w:rsidR="00941DA3">
              <w:rPr>
                <w:noProof/>
                <w:webHidden/>
              </w:rPr>
            </w:r>
            <w:r w:rsidR="00941DA3">
              <w:rPr>
                <w:noProof/>
                <w:webHidden/>
              </w:rPr>
              <w:fldChar w:fldCharType="separate"/>
            </w:r>
            <w:r w:rsidR="00941DA3">
              <w:rPr>
                <w:noProof/>
                <w:webHidden/>
              </w:rPr>
              <w:t>46</w:t>
            </w:r>
            <w:r w:rsidR="00941DA3">
              <w:rPr>
                <w:noProof/>
                <w:webHidden/>
              </w:rPr>
              <w:fldChar w:fldCharType="end"/>
            </w:r>
          </w:hyperlink>
        </w:p>
        <w:p w14:paraId="219C8E57" w14:textId="05AF083D" w:rsidR="00941DA3" w:rsidRDefault="00740F1B">
          <w:pPr>
            <w:pStyle w:val="TOC3"/>
            <w:tabs>
              <w:tab w:val="right" w:leader="dot" w:pos="9350"/>
            </w:tabs>
            <w:rPr>
              <w:rFonts w:eastAsiaTheme="minorEastAsia"/>
              <w:noProof/>
            </w:rPr>
          </w:pPr>
          <w:hyperlink w:anchor="_Toc499134752" w:history="1">
            <w:r w:rsidR="00941DA3" w:rsidRPr="00F65EA1">
              <w:rPr>
                <w:rStyle w:val="Hyperlink"/>
                <w:noProof/>
              </w:rPr>
              <w:t>3.3.3 Temporal Context Boundary Effects</w:t>
            </w:r>
            <w:r w:rsidR="00941DA3">
              <w:rPr>
                <w:noProof/>
                <w:webHidden/>
              </w:rPr>
              <w:tab/>
            </w:r>
            <w:r w:rsidR="00941DA3">
              <w:rPr>
                <w:noProof/>
                <w:webHidden/>
              </w:rPr>
              <w:fldChar w:fldCharType="begin"/>
            </w:r>
            <w:r w:rsidR="00941DA3">
              <w:rPr>
                <w:noProof/>
                <w:webHidden/>
              </w:rPr>
              <w:instrText xml:space="preserve"> PAGEREF _Toc499134752 \h </w:instrText>
            </w:r>
            <w:r w:rsidR="00941DA3">
              <w:rPr>
                <w:noProof/>
                <w:webHidden/>
              </w:rPr>
            </w:r>
            <w:r w:rsidR="00941DA3">
              <w:rPr>
                <w:noProof/>
                <w:webHidden/>
              </w:rPr>
              <w:fldChar w:fldCharType="separate"/>
            </w:r>
            <w:r w:rsidR="00941DA3">
              <w:rPr>
                <w:noProof/>
                <w:webHidden/>
              </w:rPr>
              <w:t>47</w:t>
            </w:r>
            <w:r w:rsidR="00941DA3">
              <w:rPr>
                <w:noProof/>
                <w:webHidden/>
              </w:rPr>
              <w:fldChar w:fldCharType="end"/>
            </w:r>
          </w:hyperlink>
        </w:p>
        <w:p w14:paraId="0E0D6E0F" w14:textId="57E663BD" w:rsidR="00941DA3" w:rsidRDefault="00740F1B">
          <w:pPr>
            <w:pStyle w:val="TOC2"/>
            <w:tabs>
              <w:tab w:val="right" w:leader="dot" w:pos="9350"/>
            </w:tabs>
            <w:rPr>
              <w:rFonts w:eastAsiaTheme="minorEastAsia"/>
              <w:noProof/>
            </w:rPr>
          </w:pPr>
          <w:hyperlink w:anchor="_Toc499134753" w:history="1">
            <w:r w:rsidR="00941DA3" w:rsidRPr="00F65EA1">
              <w:rPr>
                <w:rStyle w:val="Hyperlink"/>
                <w:noProof/>
              </w:rPr>
              <w:t>3.4 Discussion</w:t>
            </w:r>
            <w:r w:rsidR="00941DA3">
              <w:rPr>
                <w:noProof/>
                <w:webHidden/>
              </w:rPr>
              <w:tab/>
            </w:r>
            <w:r w:rsidR="00941DA3">
              <w:rPr>
                <w:noProof/>
                <w:webHidden/>
              </w:rPr>
              <w:fldChar w:fldCharType="begin"/>
            </w:r>
            <w:r w:rsidR="00941DA3">
              <w:rPr>
                <w:noProof/>
                <w:webHidden/>
              </w:rPr>
              <w:instrText xml:space="preserve"> PAGEREF _Toc499134753 \h </w:instrText>
            </w:r>
            <w:r w:rsidR="00941DA3">
              <w:rPr>
                <w:noProof/>
                <w:webHidden/>
              </w:rPr>
            </w:r>
            <w:r w:rsidR="00941DA3">
              <w:rPr>
                <w:noProof/>
                <w:webHidden/>
              </w:rPr>
              <w:fldChar w:fldCharType="separate"/>
            </w:r>
            <w:r w:rsidR="00941DA3">
              <w:rPr>
                <w:noProof/>
                <w:webHidden/>
              </w:rPr>
              <w:t>50</w:t>
            </w:r>
            <w:r w:rsidR="00941DA3">
              <w:rPr>
                <w:noProof/>
                <w:webHidden/>
              </w:rPr>
              <w:fldChar w:fldCharType="end"/>
            </w:r>
          </w:hyperlink>
        </w:p>
        <w:p w14:paraId="3443EFBF" w14:textId="6684282A" w:rsidR="00941DA3" w:rsidRDefault="00740F1B">
          <w:pPr>
            <w:pStyle w:val="TOC1"/>
            <w:tabs>
              <w:tab w:val="right" w:leader="dot" w:pos="9350"/>
            </w:tabs>
            <w:rPr>
              <w:rFonts w:eastAsiaTheme="minorEastAsia"/>
              <w:noProof/>
            </w:rPr>
          </w:pPr>
          <w:hyperlink w:anchor="_Toc499134754" w:history="1">
            <w:r w:rsidR="00941DA3" w:rsidRPr="00F65EA1">
              <w:rPr>
                <w:rStyle w:val="Hyperlink"/>
                <w:noProof/>
              </w:rPr>
              <w:t>Chapter 4: Spatiotemporal Navigation, Sampling, and Information Encoding in Virtual Reality</w:t>
            </w:r>
            <w:r w:rsidR="00941DA3">
              <w:rPr>
                <w:noProof/>
                <w:webHidden/>
              </w:rPr>
              <w:tab/>
            </w:r>
            <w:r w:rsidR="00941DA3">
              <w:rPr>
                <w:noProof/>
                <w:webHidden/>
              </w:rPr>
              <w:fldChar w:fldCharType="begin"/>
            </w:r>
            <w:r w:rsidR="00941DA3">
              <w:rPr>
                <w:noProof/>
                <w:webHidden/>
              </w:rPr>
              <w:instrText xml:space="preserve"> PAGEREF _Toc499134754 \h </w:instrText>
            </w:r>
            <w:r w:rsidR="00941DA3">
              <w:rPr>
                <w:noProof/>
                <w:webHidden/>
              </w:rPr>
            </w:r>
            <w:r w:rsidR="00941DA3">
              <w:rPr>
                <w:noProof/>
                <w:webHidden/>
              </w:rPr>
              <w:fldChar w:fldCharType="separate"/>
            </w:r>
            <w:r w:rsidR="00941DA3">
              <w:rPr>
                <w:noProof/>
                <w:webHidden/>
              </w:rPr>
              <w:t>54</w:t>
            </w:r>
            <w:r w:rsidR="00941DA3">
              <w:rPr>
                <w:noProof/>
                <w:webHidden/>
              </w:rPr>
              <w:fldChar w:fldCharType="end"/>
            </w:r>
          </w:hyperlink>
        </w:p>
        <w:p w14:paraId="2D513201" w14:textId="5680E9DE" w:rsidR="00941DA3" w:rsidRDefault="00740F1B">
          <w:pPr>
            <w:pStyle w:val="TOC2"/>
            <w:tabs>
              <w:tab w:val="right" w:leader="dot" w:pos="9350"/>
            </w:tabs>
            <w:rPr>
              <w:rFonts w:eastAsiaTheme="minorEastAsia"/>
              <w:noProof/>
            </w:rPr>
          </w:pPr>
          <w:hyperlink w:anchor="_Toc499134755" w:history="1">
            <w:r w:rsidR="00941DA3" w:rsidRPr="00F65EA1">
              <w:rPr>
                <w:rStyle w:val="Hyperlink"/>
                <w:noProof/>
              </w:rPr>
              <w:t>4.1 Introduction</w:t>
            </w:r>
            <w:r w:rsidR="00941DA3">
              <w:rPr>
                <w:noProof/>
                <w:webHidden/>
              </w:rPr>
              <w:tab/>
            </w:r>
            <w:r w:rsidR="00941DA3">
              <w:rPr>
                <w:noProof/>
                <w:webHidden/>
              </w:rPr>
              <w:fldChar w:fldCharType="begin"/>
            </w:r>
            <w:r w:rsidR="00941DA3">
              <w:rPr>
                <w:noProof/>
                <w:webHidden/>
              </w:rPr>
              <w:instrText xml:space="preserve"> PAGEREF _Toc499134755 \h </w:instrText>
            </w:r>
            <w:r w:rsidR="00941DA3">
              <w:rPr>
                <w:noProof/>
                <w:webHidden/>
              </w:rPr>
            </w:r>
            <w:r w:rsidR="00941DA3">
              <w:rPr>
                <w:noProof/>
                <w:webHidden/>
              </w:rPr>
              <w:fldChar w:fldCharType="separate"/>
            </w:r>
            <w:r w:rsidR="00941DA3">
              <w:rPr>
                <w:noProof/>
                <w:webHidden/>
              </w:rPr>
              <w:t>54</w:t>
            </w:r>
            <w:r w:rsidR="00941DA3">
              <w:rPr>
                <w:noProof/>
                <w:webHidden/>
              </w:rPr>
              <w:fldChar w:fldCharType="end"/>
            </w:r>
          </w:hyperlink>
        </w:p>
        <w:p w14:paraId="1EF80C02" w14:textId="32957121" w:rsidR="00941DA3" w:rsidRDefault="00740F1B">
          <w:pPr>
            <w:pStyle w:val="TOC2"/>
            <w:tabs>
              <w:tab w:val="right" w:leader="dot" w:pos="9350"/>
            </w:tabs>
            <w:rPr>
              <w:rFonts w:eastAsiaTheme="minorEastAsia"/>
              <w:noProof/>
            </w:rPr>
          </w:pPr>
          <w:hyperlink w:anchor="_Toc499134756" w:history="1">
            <w:r w:rsidR="00941DA3" w:rsidRPr="00F65EA1">
              <w:rPr>
                <w:rStyle w:val="Hyperlink"/>
                <w:noProof/>
              </w:rPr>
              <w:t>4.2 Methods</w:t>
            </w:r>
            <w:r w:rsidR="00941DA3">
              <w:rPr>
                <w:noProof/>
                <w:webHidden/>
              </w:rPr>
              <w:tab/>
            </w:r>
            <w:r w:rsidR="00941DA3">
              <w:rPr>
                <w:noProof/>
                <w:webHidden/>
              </w:rPr>
              <w:fldChar w:fldCharType="begin"/>
            </w:r>
            <w:r w:rsidR="00941DA3">
              <w:rPr>
                <w:noProof/>
                <w:webHidden/>
              </w:rPr>
              <w:instrText xml:space="preserve"> PAGEREF _Toc499134756 \h </w:instrText>
            </w:r>
            <w:r w:rsidR="00941DA3">
              <w:rPr>
                <w:noProof/>
                <w:webHidden/>
              </w:rPr>
            </w:r>
            <w:r w:rsidR="00941DA3">
              <w:rPr>
                <w:noProof/>
                <w:webHidden/>
              </w:rPr>
              <w:fldChar w:fldCharType="separate"/>
            </w:r>
            <w:r w:rsidR="00941DA3">
              <w:rPr>
                <w:noProof/>
                <w:webHidden/>
              </w:rPr>
              <w:t>57</w:t>
            </w:r>
            <w:r w:rsidR="00941DA3">
              <w:rPr>
                <w:noProof/>
                <w:webHidden/>
              </w:rPr>
              <w:fldChar w:fldCharType="end"/>
            </w:r>
          </w:hyperlink>
        </w:p>
        <w:p w14:paraId="2CF172AF" w14:textId="2A278AE0" w:rsidR="00941DA3" w:rsidRDefault="00740F1B">
          <w:pPr>
            <w:pStyle w:val="TOC3"/>
            <w:tabs>
              <w:tab w:val="right" w:leader="dot" w:pos="9350"/>
            </w:tabs>
            <w:rPr>
              <w:rFonts w:eastAsiaTheme="minorEastAsia"/>
              <w:noProof/>
            </w:rPr>
          </w:pPr>
          <w:hyperlink w:anchor="_Toc499134757" w:history="1">
            <w:r w:rsidR="00941DA3" w:rsidRPr="00F65EA1">
              <w:rPr>
                <w:rStyle w:val="Hyperlink"/>
                <w:noProof/>
              </w:rPr>
              <w:t>4.2.1 Participants</w:t>
            </w:r>
            <w:r w:rsidR="00941DA3">
              <w:rPr>
                <w:noProof/>
                <w:webHidden/>
              </w:rPr>
              <w:tab/>
            </w:r>
            <w:r w:rsidR="00941DA3">
              <w:rPr>
                <w:noProof/>
                <w:webHidden/>
              </w:rPr>
              <w:fldChar w:fldCharType="begin"/>
            </w:r>
            <w:r w:rsidR="00941DA3">
              <w:rPr>
                <w:noProof/>
                <w:webHidden/>
              </w:rPr>
              <w:instrText xml:space="preserve"> PAGEREF _Toc499134757 \h </w:instrText>
            </w:r>
            <w:r w:rsidR="00941DA3">
              <w:rPr>
                <w:noProof/>
                <w:webHidden/>
              </w:rPr>
            </w:r>
            <w:r w:rsidR="00941DA3">
              <w:rPr>
                <w:noProof/>
                <w:webHidden/>
              </w:rPr>
              <w:fldChar w:fldCharType="separate"/>
            </w:r>
            <w:r w:rsidR="00941DA3">
              <w:rPr>
                <w:noProof/>
                <w:webHidden/>
              </w:rPr>
              <w:t>57</w:t>
            </w:r>
            <w:r w:rsidR="00941DA3">
              <w:rPr>
                <w:noProof/>
                <w:webHidden/>
              </w:rPr>
              <w:fldChar w:fldCharType="end"/>
            </w:r>
          </w:hyperlink>
        </w:p>
        <w:p w14:paraId="45C961C4" w14:textId="035D5766" w:rsidR="00941DA3" w:rsidRDefault="00740F1B">
          <w:pPr>
            <w:pStyle w:val="TOC3"/>
            <w:tabs>
              <w:tab w:val="right" w:leader="dot" w:pos="9350"/>
            </w:tabs>
            <w:rPr>
              <w:rFonts w:eastAsiaTheme="minorEastAsia"/>
              <w:noProof/>
            </w:rPr>
          </w:pPr>
          <w:hyperlink w:anchor="_Toc499134758" w:history="1">
            <w:r w:rsidR="00941DA3" w:rsidRPr="00F65EA1">
              <w:rPr>
                <w:rStyle w:val="Hyperlink"/>
                <w:noProof/>
              </w:rPr>
              <w:t>4.2.2 Design and Procedures</w:t>
            </w:r>
            <w:r w:rsidR="00941DA3">
              <w:rPr>
                <w:noProof/>
                <w:webHidden/>
              </w:rPr>
              <w:tab/>
            </w:r>
            <w:r w:rsidR="00941DA3">
              <w:rPr>
                <w:noProof/>
                <w:webHidden/>
              </w:rPr>
              <w:fldChar w:fldCharType="begin"/>
            </w:r>
            <w:r w:rsidR="00941DA3">
              <w:rPr>
                <w:noProof/>
                <w:webHidden/>
              </w:rPr>
              <w:instrText xml:space="preserve"> PAGEREF _Toc499134758 \h </w:instrText>
            </w:r>
            <w:r w:rsidR="00941DA3">
              <w:rPr>
                <w:noProof/>
                <w:webHidden/>
              </w:rPr>
            </w:r>
            <w:r w:rsidR="00941DA3">
              <w:rPr>
                <w:noProof/>
                <w:webHidden/>
              </w:rPr>
              <w:fldChar w:fldCharType="separate"/>
            </w:r>
            <w:r w:rsidR="00941DA3">
              <w:rPr>
                <w:noProof/>
                <w:webHidden/>
              </w:rPr>
              <w:t>57</w:t>
            </w:r>
            <w:r w:rsidR="00941DA3">
              <w:rPr>
                <w:noProof/>
                <w:webHidden/>
              </w:rPr>
              <w:fldChar w:fldCharType="end"/>
            </w:r>
          </w:hyperlink>
        </w:p>
        <w:p w14:paraId="59B86CE6" w14:textId="29DEF5D0" w:rsidR="00941DA3" w:rsidRDefault="00740F1B">
          <w:pPr>
            <w:pStyle w:val="TOC3"/>
            <w:tabs>
              <w:tab w:val="right" w:leader="dot" w:pos="9350"/>
            </w:tabs>
            <w:rPr>
              <w:rFonts w:eastAsiaTheme="minorEastAsia"/>
              <w:noProof/>
            </w:rPr>
          </w:pPr>
          <w:hyperlink w:anchor="_Toc499134759" w:history="1">
            <w:r w:rsidR="00941DA3" w:rsidRPr="00F65EA1">
              <w:rPr>
                <w:rStyle w:val="Hyperlink"/>
                <w:noProof/>
              </w:rPr>
              <w:t>4.2.3 Proposed Navigation Analysis Metrics</w:t>
            </w:r>
            <w:r w:rsidR="00941DA3">
              <w:rPr>
                <w:noProof/>
                <w:webHidden/>
              </w:rPr>
              <w:tab/>
            </w:r>
            <w:r w:rsidR="00941DA3">
              <w:rPr>
                <w:noProof/>
                <w:webHidden/>
              </w:rPr>
              <w:fldChar w:fldCharType="begin"/>
            </w:r>
            <w:r w:rsidR="00941DA3">
              <w:rPr>
                <w:noProof/>
                <w:webHidden/>
              </w:rPr>
              <w:instrText xml:space="preserve"> PAGEREF _Toc499134759 \h </w:instrText>
            </w:r>
            <w:r w:rsidR="00941DA3">
              <w:rPr>
                <w:noProof/>
                <w:webHidden/>
              </w:rPr>
            </w:r>
            <w:r w:rsidR="00941DA3">
              <w:rPr>
                <w:noProof/>
                <w:webHidden/>
              </w:rPr>
              <w:fldChar w:fldCharType="separate"/>
            </w:r>
            <w:r w:rsidR="00941DA3">
              <w:rPr>
                <w:noProof/>
                <w:webHidden/>
              </w:rPr>
              <w:t>60</w:t>
            </w:r>
            <w:r w:rsidR="00941DA3">
              <w:rPr>
                <w:noProof/>
                <w:webHidden/>
              </w:rPr>
              <w:fldChar w:fldCharType="end"/>
            </w:r>
          </w:hyperlink>
        </w:p>
        <w:p w14:paraId="1336A573" w14:textId="10813561" w:rsidR="00941DA3" w:rsidRDefault="00740F1B">
          <w:pPr>
            <w:pStyle w:val="TOC3"/>
            <w:tabs>
              <w:tab w:val="right" w:leader="dot" w:pos="9350"/>
            </w:tabs>
            <w:rPr>
              <w:rFonts w:eastAsiaTheme="minorEastAsia"/>
              <w:noProof/>
            </w:rPr>
          </w:pPr>
          <w:hyperlink w:anchor="_Toc499134760" w:history="1">
            <w:r w:rsidR="00941DA3" w:rsidRPr="00F65EA1">
              <w:rPr>
                <w:rStyle w:val="Hyperlink"/>
                <w:noProof/>
              </w:rPr>
              <w:t>4.2.4 Proposed Order Analyses</w:t>
            </w:r>
            <w:r w:rsidR="00941DA3">
              <w:rPr>
                <w:noProof/>
                <w:webHidden/>
              </w:rPr>
              <w:tab/>
            </w:r>
            <w:r w:rsidR="00941DA3">
              <w:rPr>
                <w:noProof/>
                <w:webHidden/>
              </w:rPr>
              <w:fldChar w:fldCharType="begin"/>
            </w:r>
            <w:r w:rsidR="00941DA3">
              <w:rPr>
                <w:noProof/>
                <w:webHidden/>
              </w:rPr>
              <w:instrText xml:space="preserve"> PAGEREF _Toc499134760 \h </w:instrText>
            </w:r>
            <w:r w:rsidR="00941DA3">
              <w:rPr>
                <w:noProof/>
                <w:webHidden/>
              </w:rPr>
            </w:r>
            <w:r w:rsidR="00941DA3">
              <w:rPr>
                <w:noProof/>
                <w:webHidden/>
              </w:rPr>
              <w:fldChar w:fldCharType="separate"/>
            </w:r>
            <w:r w:rsidR="00941DA3">
              <w:rPr>
                <w:noProof/>
                <w:webHidden/>
              </w:rPr>
              <w:t>61</w:t>
            </w:r>
            <w:r w:rsidR="00941DA3">
              <w:rPr>
                <w:noProof/>
                <w:webHidden/>
              </w:rPr>
              <w:fldChar w:fldCharType="end"/>
            </w:r>
          </w:hyperlink>
        </w:p>
        <w:p w14:paraId="3275E3DA" w14:textId="55B6A79A" w:rsidR="00941DA3" w:rsidRDefault="00740F1B">
          <w:pPr>
            <w:pStyle w:val="TOC3"/>
            <w:tabs>
              <w:tab w:val="right" w:leader="dot" w:pos="9350"/>
            </w:tabs>
            <w:rPr>
              <w:rFonts w:eastAsiaTheme="minorEastAsia"/>
              <w:noProof/>
            </w:rPr>
          </w:pPr>
          <w:hyperlink w:anchor="_Toc499134761" w:history="1">
            <w:r w:rsidR="00941DA3" w:rsidRPr="00F65EA1">
              <w:rPr>
                <w:rStyle w:val="Hyperlink"/>
                <w:noProof/>
              </w:rPr>
              <w:t>4.2.5 Statistical Analysis</w:t>
            </w:r>
            <w:r w:rsidR="00941DA3">
              <w:rPr>
                <w:noProof/>
                <w:webHidden/>
              </w:rPr>
              <w:tab/>
            </w:r>
            <w:r w:rsidR="00941DA3">
              <w:rPr>
                <w:noProof/>
                <w:webHidden/>
              </w:rPr>
              <w:fldChar w:fldCharType="begin"/>
            </w:r>
            <w:r w:rsidR="00941DA3">
              <w:rPr>
                <w:noProof/>
                <w:webHidden/>
              </w:rPr>
              <w:instrText xml:space="preserve"> PAGEREF _Toc499134761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6FB2E913" w14:textId="4FE483D9" w:rsidR="00941DA3" w:rsidRDefault="00740F1B">
          <w:pPr>
            <w:pStyle w:val="TOC2"/>
            <w:tabs>
              <w:tab w:val="right" w:leader="dot" w:pos="9350"/>
            </w:tabs>
            <w:rPr>
              <w:rFonts w:eastAsiaTheme="minorEastAsia"/>
              <w:noProof/>
            </w:rPr>
          </w:pPr>
          <w:hyperlink w:anchor="_Toc499134762" w:history="1">
            <w:r w:rsidR="00941DA3" w:rsidRPr="00F65EA1">
              <w:rPr>
                <w:rStyle w:val="Hyperlink"/>
                <w:noProof/>
              </w:rPr>
              <w:t>4.3 Results</w:t>
            </w:r>
            <w:r w:rsidR="00941DA3">
              <w:rPr>
                <w:noProof/>
                <w:webHidden/>
              </w:rPr>
              <w:tab/>
            </w:r>
            <w:r w:rsidR="00941DA3">
              <w:rPr>
                <w:noProof/>
                <w:webHidden/>
              </w:rPr>
              <w:fldChar w:fldCharType="begin"/>
            </w:r>
            <w:r w:rsidR="00941DA3">
              <w:rPr>
                <w:noProof/>
                <w:webHidden/>
              </w:rPr>
              <w:instrText xml:space="preserve"> PAGEREF _Toc499134762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3DA477A9" w14:textId="59E9F203" w:rsidR="00941DA3" w:rsidRDefault="00740F1B">
          <w:pPr>
            <w:pStyle w:val="TOC3"/>
            <w:tabs>
              <w:tab w:val="right" w:leader="dot" w:pos="9350"/>
            </w:tabs>
            <w:rPr>
              <w:rFonts w:eastAsiaTheme="minorEastAsia"/>
              <w:noProof/>
            </w:rPr>
          </w:pPr>
          <w:hyperlink w:anchor="_Toc499134763" w:history="1">
            <w:r w:rsidR="00941DA3" w:rsidRPr="00F65EA1">
              <w:rPr>
                <w:rStyle w:val="Hyperlink"/>
                <w:noProof/>
              </w:rPr>
              <w:t>4.3.1 Overall Accuracy and Navigation</w:t>
            </w:r>
            <w:r w:rsidR="00941DA3">
              <w:rPr>
                <w:noProof/>
                <w:webHidden/>
              </w:rPr>
              <w:tab/>
            </w:r>
            <w:r w:rsidR="00941DA3">
              <w:rPr>
                <w:noProof/>
                <w:webHidden/>
              </w:rPr>
              <w:fldChar w:fldCharType="begin"/>
            </w:r>
            <w:r w:rsidR="00941DA3">
              <w:rPr>
                <w:noProof/>
                <w:webHidden/>
              </w:rPr>
              <w:instrText xml:space="preserve"> PAGEREF _Toc499134763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698F6EAD" w14:textId="2E9BD633" w:rsidR="00941DA3" w:rsidRDefault="00740F1B">
          <w:pPr>
            <w:pStyle w:val="TOC3"/>
            <w:tabs>
              <w:tab w:val="right" w:leader="dot" w:pos="9350"/>
            </w:tabs>
            <w:rPr>
              <w:rFonts w:eastAsiaTheme="minorEastAsia"/>
              <w:noProof/>
            </w:rPr>
          </w:pPr>
          <w:hyperlink w:anchor="_Toc499134764" w:history="1">
            <w:r w:rsidR="00941DA3" w:rsidRPr="00F65EA1">
              <w:rPr>
                <w:rStyle w:val="Hyperlink"/>
                <w:noProof/>
              </w:rPr>
              <w:t>4.3.2 Proposed Navigation Analysis Metrics Predictions</w:t>
            </w:r>
            <w:r w:rsidR="00941DA3">
              <w:rPr>
                <w:noProof/>
                <w:webHidden/>
              </w:rPr>
              <w:tab/>
            </w:r>
            <w:r w:rsidR="00941DA3">
              <w:rPr>
                <w:noProof/>
                <w:webHidden/>
              </w:rPr>
              <w:fldChar w:fldCharType="begin"/>
            </w:r>
            <w:r w:rsidR="00941DA3">
              <w:rPr>
                <w:noProof/>
                <w:webHidden/>
              </w:rPr>
              <w:instrText xml:space="preserve"> PAGEREF _Toc499134764 \h </w:instrText>
            </w:r>
            <w:r w:rsidR="00941DA3">
              <w:rPr>
                <w:noProof/>
                <w:webHidden/>
              </w:rPr>
            </w:r>
            <w:r w:rsidR="00941DA3">
              <w:rPr>
                <w:noProof/>
                <w:webHidden/>
              </w:rPr>
              <w:fldChar w:fldCharType="separate"/>
            </w:r>
            <w:r w:rsidR="00941DA3">
              <w:rPr>
                <w:noProof/>
                <w:webHidden/>
              </w:rPr>
              <w:t>63</w:t>
            </w:r>
            <w:r w:rsidR="00941DA3">
              <w:rPr>
                <w:noProof/>
                <w:webHidden/>
              </w:rPr>
              <w:fldChar w:fldCharType="end"/>
            </w:r>
          </w:hyperlink>
        </w:p>
        <w:p w14:paraId="3E95CC59" w14:textId="34B9556E" w:rsidR="00941DA3" w:rsidRDefault="00740F1B">
          <w:pPr>
            <w:pStyle w:val="TOC3"/>
            <w:tabs>
              <w:tab w:val="right" w:leader="dot" w:pos="9350"/>
            </w:tabs>
            <w:rPr>
              <w:rFonts w:eastAsiaTheme="minorEastAsia"/>
              <w:noProof/>
            </w:rPr>
          </w:pPr>
          <w:hyperlink w:anchor="_Toc499134765" w:history="1">
            <w:r w:rsidR="00941DA3" w:rsidRPr="00F65EA1">
              <w:rPr>
                <w:rStyle w:val="Hyperlink"/>
                <w:noProof/>
              </w:rPr>
              <w:t>4.3.3 Proposed Order Analyses Predictions</w:t>
            </w:r>
            <w:r w:rsidR="00941DA3">
              <w:rPr>
                <w:noProof/>
                <w:webHidden/>
              </w:rPr>
              <w:tab/>
            </w:r>
            <w:r w:rsidR="00941DA3">
              <w:rPr>
                <w:noProof/>
                <w:webHidden/>
              </w:rPr>
              <w:fldChar w:fldCharType="begin"/>
            </w:r>
            <w:r w:rsidR="00941DA3">
              <w:rPr>
                <w:noProof/>
                <w:webHidden/>
              </w:rPr>
              <w:instrText xml:space="preserve"> PAGEREF _Toc499134765 \h </w:instrText>
            </w:r>
            <w:r w:rsidR="00941DA3">
              <w:rPr>
                <w:noProof/>
                <w:webHidden/>
              </w:rPr>
            </w:r>
            <w:r w:rsidR="00941DA3">
              <w:rPr>
                <w:noProof/>
                <w:webHidden/>
              </w:rPr>
              <w:fldChar w:fldCharType="separate"/>
            </w:r>
            <w:r w:rsidR="00941DA3">
              <w:rPr>
                <w:noProof/>
                <w:webHidden/>
              </w:rPr>
              <w:t>64</w:t>
            </w:r>
            <w:r w:rsidR="00941DA3">
              <w:rPr>
                <w:noProof/>
                <w:webHidden/>
              </w:rPr>
              <w:fldChar w:fldCharType="end"/>
            </w:r>
          </w:hyperlink>
        </w:p>
        <w:p w14:paraId="13CD4295" w14:textId="3AF81274" w:rsidR="00941DA3" w:rsidRDefault="00740F1B">
          <w:pPr>
            <w:pStyle w:val="TOC2"/>
            <w:tabs>
              <w:tab w:val="right" w:leader="dot" w:pos="9350"/>
            </w:tabs>
            <w:rPr>
              <w:rFonts w:eastAsiaTheme="minorEastAsia"/>
              <w:noProof/>
            </w:rPr>
          </w:pPr>
          <w:hyperlink w:anchor="_Toc499134766" w:history="1">
            <w:r w:rsidR="00941DA3" w:rsidRPr="00F65EA1">
              <w:rPr>
                <w:rStyle w:val="Hyperlink"/>
                <w:noProof/>
              </w:rPr>
              <w:t>4.4 Discussion</w:t>
            </w:r>
            <w:r w:rsidR="00941DA3">
              <w:rPr>
                <w:noProof/>
                <w:webHidden/>
              </w:rPr>
              <w:tab/>
            </w:r>
            <w:r w:rsidR="00941DA3">
              <w:rPr>
                <w:noProof/>
                <w:webHidden/>
              </w:rPr>
              <w:fldChar w:fldCharType="begin"/>
            </w:r>
            <w:r w:rsidR="00941DA3">
              <w:rPr>
                <w:noProof/>
                <w:webHidden/>
              </w:rPr>
              <w:instrText xml:space="preserve"> PAGEREF _Toc499134766 \h </w:instrText>
            </w:r>
            <w:r w:rsidR="00941DA3">
              <w:rPr>
                <w:noProof/>
                <w:webHidden/>
              </w:rPr>
            </w:r>
            <w:r w:rsidR="00941DA3">
              <w:rPr>
                <w:noProof/>
                <w:webHidden/>
              </w:rPr>
              <w:fldChar w:fldCharType="separate"/>
            </w:r>
            <w:r w:rsidR="00941DA3">
              <w:rPr>
                <w:noProof/>
                <w:webHidden/>
              </w:rPr>
              <w:t>65</w:t>
            </w:r>
            <w:r w:rsidR="00941DA3">
              <w:rPr>
                <w:noProof/>
                <w:webHidden/>
              </w:rPr>
              <w:fldChar w:fldCharType="end"/>
            </w:r>
          </w:hyperlink>
        </w:p>
        <w:p w14:paraId="44801636" w14:textId="71B1F4C1" w:rsidR="00941DA3" w:rsidRDefault="00740F1B">
          <w:pPr>
            <w:pStyle w:val="TOC1"/>
            <w:tabs>
              <w:tab w:val="right" w:leader="dot" w:pos="9350"/>
            </w:tabs>
            <w:rPr>
              <w:rFonts w:eastAsiaTheme="minorEastAsia"/>
              <w:noProof/>
            </w:rPr>
          </w:pPr>
          <w:hyperlink w:anchor="_Toc499134767" w:history="1">
            <w:r w:rsidR="00941DA3" w:rsidRPr="00F65EA1">
              <w:rPr>
                <w:rStyle w:val="Hyperlink"/>
                <w:noProof/>
              </w:rPr>
              <w:t>Chapter 5: General Discussion</w:t>
            </w:r>
            <w:r w:rsidR="00941DA3">
              <w:rPr>
                <w:noProof/>
                <w:webHidden/>
              </w:rPr>
              <w:tab/>
            </w:r>
            <w:r w:rsidR="00941DA3">
              <w:rPr>
                <w:noProof/>
                <w:webHidden/>
              </w:rPr>
              <w:fldChar w:fldCharType="begin"/>
            </w:r>
            <w:r w:rsidR="00941DA3">
              <w:rPr>
                <w:noProof/>
                <w:webHidden/>
              </w:rPr>
              <w:instrText xml:space="preserve"> PAGEREF _Toc499134767 \h </w:instrText>
            </w:r>
            <w:r w:rsidR="00941DA3">
              <w:rPr>
                <w:noProof/>
                <w:webHidden/>
              </w:rPr>
            </w:r>
            <w:r w:rsidR="00941DA3">
              <w:rPr>
                <w:noProof/>
                <w:webHidden/>
              </w:rPr>
              <w:fldChar w:fldCharType="separate"/>
            </w:r>
            <w:r w:rsidR="00941DA3">
              <w:rPr>
                <w:noProof/>
                <w:webHidden/>
              </w:rPr>
              <w:t>67</w:t>
            </w:r>
            <w:r w:rsidR="00941DA3">
              <w:rPr>
                <w:noProof/>
                <w:webHidden/>
              </w:rPr>
              <w:fldChar w:fldCharType="end"/>
            </w:r>
          </w:hyperlink>
        </w:p>
        <w:p w14:paraId="00E0E56C" w14:textId="23C48C96" w:rsidR="00941DA3" w:rsidRDefault="00740F1B">
          <w:pPr>
            <w:pStyle w:val="TOC2"/>
            <w:tabs>
              <w:tab w:val="right" w:leader="dot" w:pos="9350"/>
            </w:tabs>
            <w:rPr>
              <w:rFonts w:eastAsiaTheme="minorEastAsia"/>
              <w:noProof/>
            </w:rPr>
          </w:pPr>
          <w:hyperlink w:anchor="_Toc499134768" w:history="1">
            <w:r w:rsidR="00941DA3" w:rsidRPr="00F65EA1">
              <w:rPr>
                <w:rStyle w:val="Hyperlink"/>
                <w:noProof/>
              </w:rPr>
              <w:t>5.1 Summary of Results</w:t>
            </w:r>
            <w:r w:rsidR="00941DA3">
              <w:rPr>
                <w:noProof/>
                <w:webHidden/>
              </w:rPr>
              <w:tab/>
            </w:r>
            <w:r w:rsidR="00941DA3">
              <w:rPr>
                <w:noProof/>
                <w:webHidden/>
              </w:rPr>
              <w:fldChar w:fldCharType="begin"/>
            </w:r>
            <w:r w:rsidR="00941DA3">
              <w:rPr>
                <w:noProof/>
                <w:webHidden/>
              </w:rPr>
              <w:instrText xml:space="preserve"> PAGEREF _Toc499134768 \h </w:instrText>
            </w:r>
            <w:r w:rsidR="00941DA3">
              <w:rPr>
                <w:noProof/>
                <w:webHidden/>
              </w:rPr>
            </w:r>
            <w:r w:rsidR="00941DA3">
              <w:rPr>
                <w:noProof/>
                <w:webHidden/>
              </w:rPr>
              <w:fldChar w:fldCharType="separate"/>
            </w:r>
            <w:r w:rsidR="00941DA3">
              <w:rPr>
                <w:noProof/>
                <w:webHidden/>
              </w:rPr>
              <w:t>67</w:t>
            </w:r>
            <w:r w:rsidR="00941DA3">
              <w:rPr>
                <w:noProof/>
                <w:webHidden/>
              </w:rPr>
              <w:fldChar w:fldCharType="end"/>
            </w:r>
          </w:hyperlink>
        </w:p>
        <w:p w14:paraId="4ECDFE81" w14:textId="6D910A4C" w:rsidR="00941DA3" w:rsidRDefault="00740F1B">
          <w:pPr>
            <w:pStyle w:val="TOC2"/>
            <w:tabs>
              <w:tab w:val="right" w:leader="dot" w:pos="9350"/>
            </w:tabs>
            <w:rPr>
              <w:rFonts w:eastAsiaTheme="minorEastAsia"/>
              <w:noProof/>
            </w:rPr>
          </w:pPr>
          <w:hyperlink w:anchor="_Toc499134769" w:history="1">
            <w:r w:rsidR="00941DA3" w:rsidRPr="00F65EA1">
              <w:rPr>
                <w:rStyle w:val="Hyperlink"/>
                <w:noProof/>
              </w:rPr>
              <w:t>5.2 Separable vs. Separate Hippocampal Representations</w:t>
            </w:r>
            <w:r w:rsidR="00941DA3">
              <w:rPr>
                <w:noProof/>
                <w:webHidden/>
              </w:rPr>
              <w:tab/>
            </w:r>
            <w:r w:rsidR="00941DA3">
              <w:rPr>
                <w:noProof/>
                <w:webHidden/>
              </w:rPr>
              <w:fldChar w:fldCharType="begin"/>
            </w:r>
            <w:r w:rsidR="00941DA3">
              <w:rPr>
                <w:noProof/>
                <w:webHidden/>
              </w:rPr>
              <w:instrText xml:space="preserve"> PAGEREF _Toc499134769 \h </w:instrText>
            </w:r>
            <w:r w:rsidR="00941DA3">
              <w:rPr>
                <w:noProof/>
                <w:webHidden/>
              </w:rPr>
            </w:r>
            <w:r w:rsidR="00941DA3">
              <w:rPr>
                <w:noProof/>
                <w:webHidden/>
              </w:rPr>
              <w:fldChar w:fldCharType="separate"/>
            </w:r>
            <w:r w:rsidR="00941DA3">
              <w:rPr>
                <w:noProof/>
                <w:webHidden/>
              </w:rPr>
              <w:t>69</w:t>
            </w:r>
            <w:r w:rsidR="00941DA3">
              <w:rPr>
                <w:noProof/>
                <w:webHidden/>
              </w:rPr>
              <w:fldChar w:fldCharType="end"/>
            </w:r>
          </w:hyperlink>
        </w:p>
        <w:p w14:paraId="4FA98364" w14:textId="3E61999C" w:rsidR="00941DA3" w:rsidRDefault="00740F1B">
          <w:pPr>
            <w:pStyle w:val="TOC2"/>
            <w:tabs>
              <w:tab w:val="right" w:leader="dot" w:pos="9350"/>
            </w:tabs>
            <w:rPr>
              <w:rFonts w:eastAsiaTheme="minorEastAsia"/>
              <w:noProof/>
            </w:rPr>
          </w:pPr>
          <w:hyperlink w:anchor="_Toc499134770" w:history="1">
            <w:r w:rsidR="00941DA3" w:rsidRPr="00F65EA1">
              <w:rPr>
                <w:rStyle w:val="Hyperlink"/>
                <w:noProof/>
              </w:rPr>
              <w:t>5.3 Behavioral Inference, Sampling, and Task Richness</w:t>
            </w:r>
            <w:r w:rsidR="00941DA3">
              <w:rPr>
                <w:noProof/>
                <w:webHidden/>
              </w:rPr>
              <w:tab/>
            </w:r>
            <w:r w:rsidR="00941DA3">
              <w:rPr>
                <w:noProof/>
                <w:webHidden/>
              </w:rPr>
              <w:fldChar w:fldCharType="begin"/>
            </w:r>
            <w:r w:rsidR="00941DA3">
              <w:rPr>
                <w:noProof/>
                <w:webHidden/>
              </w:rPr>
              <w:instrText xml:space="preserve"> PAGEREF _Toc499134770 \h </w:instrText>
            </w:r>
            <w:r w:rsidR="00941DA3">
              <w:rPr>
                <w:noProof/>
                <w:webHidden/>
              </w:rPr>
            </w:r>
            <w:r w:rsidR="00941DA3">
              <w:rPr>
                <w:noProof/>
                <w:webHidden/>
              </w:rPr>
              <w:fldChar w:fldCharType="separate"/>
            </w:r>
            <w:r w:rsidR="00941DA3">
              <w:rPr>
                <w:noProof/>
                <w:webHidden/>
              </w:rPr>
              <w:t>69</w:t>
            </w:r>
            <w:r w:rsidR="00941DA3">
              <w:rPr>
                <w:noProof/>
                <w:webHidden/>
              </w:rPr>
              <w:fldChar w:fldCharType="end"/>
            </w:r>
          </w:hyperlink>
        </w:p>
        <w:p w14:paraId="3522612E" w14:textId="01F53CCC" w:rsidR="00941DA3" w:rsidRDefault="00740F1B">
          <w:pPr>
            <w:pStyle w:val="TOC2"/>
            <w:tabs>
              <w:tab w:val="right" w:leader="dot" w:pos="9350"/>
            </w:tabs>
            <w:rPr>
              <w:rFonts w:eastAsiaTheme="minorEastAsia"/>
              <w:noProof/>
            </w:rPr>
          </w:pPr>
          <w:hyperlink w:anchor="_Toc499134771" w:history="1">
            <w:r w:rsidR="00941DA3" w:rsidRPr="00F65EA1">
              <w:rPr>
                <w:rStyle w:val="Hyperlink"/>
                <w:noProof/>
              </w:rPr>
              <w:t>5.4 Artificial Intelligence and Spatial Reconstructions</w:t>
            </w:r>
            <w:r w:rsidR="00941DA3">
              <w:rPr>
                <w:noProof/>
                <w:webHidden/>
              </w:rPr>
              <w:tab/>
            </w:r>
            <w:r w:rsidR="00941DA3">
              <w:rPr>
                <w:noProof/>
                <w:webHidden/>
              </w:rPr>
              <w:fldChar w:fldCharType="begin"/>
            </w:r>
            <w:r w:rsidR="00941DA3">
              <w:rPr>
                <w:noProof/>
                <w:webHidden/>
              </w:rPr>
              <w:instrText xml:space="preserve"> PAGEREF _Toc499134771 \h </w:instrText>
            </w:r>
            <w:r w:rsidR="00941DA3">
              <w:rPr>
                <w:noProof/>
                <w:webHidden/>
              </w:rPr>
            </w:r>
            <w:r w:rsidR="00941DA3">
              <w:rPr>
                <w:noProof/>
                <w:webHidden/>
              </w:rPr>
              <w:fldChar w:fldCharType="separate"/>
            </w:r>
            <w:r w:rsidR="00941DA3">
              <w:rPr>
                <w:noProof/>
                <w:webHidden/>
              </w:rPr>
              <w:t>70</w:t>
            </w:r>
            <w:r w:rsidR="00941DA3">
              <w:rPr>
                <w:noProof/>
                <w:webHidden/>
              </w:rPr>
              <w:fldChar w:fldCharType="end"/>
            </w:r>
          </w:hyperlink>
        </w:p>
        <w:p w14:paraId="02F6F0FD" w14:textId="768640A9" w:rsidR="00941DA3" w:rsidRDefault="00740F1B">
          <w:pPr>
            <w:pStyle w:val="TOC2"/>
            <w:tabs>
              <w:tab w:val="right" w:leader="dot" w:pos="9350"/>
            </w:tabs>
            <w:rPr>
              <w:rFonts w:eastAsiaTheme="minorEastAsia"/>
              <w:noProof/>
            </w:rPr>
          </w:pPr>
          <w:hyperlink w:anchor="_Toc499134772" w:history="1">
            <w:r w:rsidR="00941DA3" w:rsidRPr="00F65EA1">
              <w:rPr>
                <w:rStyle w:val="Hyperlink"/>
                <w:noProof/>
              </w:rPr>
              <w:t>5.5 Conclusion</w:t>
            </w:r>
            <w:r w:rsidR="00941DA3">
              <w:rPr>
                <w:noProof/>
                <w:webHidden/>
              </w:rPr>
              <w:tab/>
            </w:r>
            <w:r w:rsidR="00941DA3">
              <w:rPr>
                <w:noProof/>
                <w:webHidden/>
              </w:rPr>
              <w:fldChar w:fldCharType="begin"/>
            </w:r>
            <w:r w:rsidR="00941DA3">
              <w:rPr>
                <w:noProof/>
                <w:webHidden/>
              </w:rPr>
              <w:instrText xml:space="preserve"> PAGEREF _Toc499134772 \h </w:instrText>
            </w:r>
            <w:r w:rsidR="00941DA3">
              <w:rPr>
                <w:noProof/>
                <w:webHidden/>
              </w:rPr>
            </w:r>
            <w:r w:rsidR="00941DA3">
              <w:rPr>
                <w:noProof/>
                <w:webHidden/>
              </w:rPr>
              <w:fldChar w:fldCharType="separate"/>
            </w:r>
            <w:r w:rsidR="00941DA3">
              <w:rPr>
                <w:noProof/>
                <w:webHidden/>
              </w:rPr>
              <w:t>71</w:t>
            </w:r>
            <w:r w:rsidR="00941DA3">
              <w:rPr>
                <w:noProof/>
                <w:webHidden/>
              </w:rPr>
              <w:fldChar w:fldCharType="end"/>
            </w:r>
          </w:hyperlink>
        </w:p>
        <w:p w14:paraId="5687D421" w14:textId="2EECDBBD" w:rsidR="00941DA3" w:rsidRDefault="00740F1B">
          <w:pPr>
            <w:pStyle w:val="TOC1"/>
            <w:tabs>
              <w:tab w:val="right" w:leader="dot" w:pos="9350"/>
            </w:tabs>
            <w:rPr>
              <w:rFonts w:eastAsiaTheme="minorEastAsia"/>
              <w:noProof/>
            </w:rPr>
          </w:pPr>
          <w:hyperlink w:anchor="_Toc499134773" w:history="1">
            <w:r w:rsidR="00941DA3" w:rsidRPr="00F65EA1">
              <w:rPr>
                <w:rStyle w:val="Hyperlink"/>
                <w:noProof/>
              </w:rPr>
              <w:t>References</w:t>
            </w:r>
            <w:r w:rsidR="00941DA3">
              <w:rPr>
                <w:noProof/>
                <w:webHidden/>
              </w:rPr>
              <w:tab/>
            </w:r>
            <w:r w:rsidR="00941DA3">
              <w:rPr>
                <w:noProof/>
                <w:webHidden/>
              </w:rPr>
              <w:fldChar w:fldCharType="begin"/>
            </w:r>
            <w:r w:rsidR="00941DA3">
              <w:rPr>
                <w:noProof/>
                <w:webHidden/>
              </w:rPr>
              <w:instrText xml:space="preserve"> PAGEREF _Toc499134773 \h </w:instrText>
            </w:r>
            <w:r w:rsidR="00941DA3">
              <w:rPr>
                <w:noProof/>
                <w:webHidden/>
              </w:rPr>
            </w:r>
            <w:r w:rsidR="00941DA3">
              <w:rPr>
                <w:noProof/>
                <w:webHidden/>
              </w:rPr>
              <w:fldChar w:fldCharType="separate"/>
            </w:r>
            <w:r w:rsidR="00941DA3">
              <w:rPr>
                <w:noProof/>
                <w:webHidden/>
              </w:rPr>
              <w:t>72</w:t>
            </w:r>
            <w:r w:rsidR="00941DA3">
              <w:rPr>
                <w:noProof/>
                <w:webHidden/>
              </w:rPr>
              <w:fldChar w:fldCharType="end"/>
            </w:r>
          </w:hyperlink>
        </w:p>
        <w:p w14:paraId="22BB95E4" w14:textId="52045CBE" w:rsidR="006A6F11" w:rsidRPr="00FC5D71" w:rsidRDefault="007530E0" w:rsidP="00FC5D71">
          <w:pPr>
            <w:outlineLvl w:val="1"/>
            <w:rPr>
              <w:b/>
              <w:bCs/>
              <w:noProof/>
            </w:rPr>
          </w:pPr>
          <w:r>
            <w:fldChar w:fldCharType="end"/>
          </w:r>
        </w:p>
      </w:sdtContent>
    </w:sdt>
    <w:p w14:paraId="0D5B4D96" w14:textId="766D97FA" w:rsidR="008600D6" w:rsidRDefault="007353F3" w:rsidP="001B44E3">
      <w:pPr>
        <w:pStyle w:val="Heading1"/>
      </w:pPr>
      <w:bookmarkStart w:id="1" w:name="_Toc499134714"/>
      <w:r>
        <w:lastRenderedPageBreak/>
        <w:t>Chapter 1:</w:t>
      </w:r>
      <w:r w:rsidR="001B44E3">
        <w:t xml:space="preserve"> </w:t>
      </w:r>
      <w:bookmarkStart w:id="2" w:name="_Toc497155995"/>
      <w:r w:rsidR="00566C24">
        <w:t>General Introduction</w:t>
      </w:r>
      <w:bookmarkEnd w:id="1"/>
      <w:bookmarkEnd w:id="2"/>
    </w:p>
    <w:p w14:paraId="598394C1" w14:textId="528D3D27" w:rsidR="00566C24" w:rsidRDefault="00566C24" w:rsidP="00566C24">
      <w:r>
        <w:t xml:space="preserve">There are numerous ways to quantify memory efficacy, but when it comes to recollective memory few methods are richer or more detailed than navigation </w:t>
      </w:r>
      <w:r>
        <w:fldChar w:fldCharType="begin" w:fldLock="1"/>
      </w:r>
      <w:r w:rsidR="007B454C">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"noteIndex" : 7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"noteIndex" : 1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saw it. Traditionally, individuals are given a set of items which are to be reconstructed in space </w:t>
      </w:r>
      <w:r>
        <w:fldChar w:fldCharType="begin" w:fldLock="1"/>
      </w:r>
      <w: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"noteIndex" : 7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the degree to which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better). Moreover, by systematically analyzing the performance in reconstruction, we can begin to hypothesize new models and test existing models of memory organization </w:t>
      </w:r>
      <w:r>
        <w:fldChar w:fldCharType="begin" w:fldLock="1"/>
      </w:r>
      <w:r w:rsidR="007B454C">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"noteIndex" : 7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7B454C">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"10.1098/rstb.2016.0049",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"Philosophical Transactions of the Royal Society B: Biological Sciences", "id" : "ITEM-2", "issue" : "1711", "issued" : { "date-parts" : [ [ "2017" ] ] }, "page" : "20160049", "title" : "Complementary learning systems within the hippocampus: a neural network modelling approach to reconciling episodic memory with statistical learning", "type" : "article-journal", "volume" : "372" }, "uris" : [ "http://www.mendeley.com/documents/?uuid=9d9fc9db-d83f-45bd-9331-01a4851faaa9"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 ] }, "publisher" : "Elsevier Ireland Ltd", "title" : "Barlow versus Hebb: When is it time to abandon the notion of feature detectors and adopt the cell assembly as the unit of cognition?", "type" : "article-journal" }, "uris" : [ "http://www.mendeley.com/documents/?uuid=68fd07f0-c6a2-433f-a015-9062bb055827"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"noteIndex" : 7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"noteIndex" : 7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5591DDD3" w:rsidR="00566C24" w:rsidRDefault="00566C24" w:rsidP="00566C24">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"noteIndex" : 7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7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without specifying the precise nature of the deficits </w:t>
      </w:r>
      <w:r>
        <w:fldChar w:fldCharType="begin" w:fldLock="1"/>
      </w:r>
      <w: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"noteIndex" : 8 }, "schema" : "https://github.com/citation-style-language/schema/raw/master/csl-citation.json" }</w:instrText>
      </w:r>
      <w:r>
        <w:fldChar w:fldCharType="separate"/>
      </w:r>
      <w:r w:rsidRPr="00BE54BB">
        <w:rPr>
          <w:noProof/>
        </w:rPr>
        <w:t>(Jeneson et al., 2010)</w:t>
      </w:r>
      <w:r>
        <w:fldChar w:fldCharType="end"/>
      </w:r>
      <w:r>
        <w:t xml:space="preserve">. Though these previous 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584DBEDB" w:rsidR="007137FC" w:rsidRDefault="00453818" w:rsidP="00566C24">
      <w:r>
        <w:t xml:space="preserve">Hippocampal function is not exclusive to spatial information, however, with the identification of “time cells” in the hippocampus recently showing this via direct, electrophysiological evidence </w:t>
      </w:r>
      <w:r>
        <w:fldChar w:fldCharType="begin" w:fldLock="1"/>
      </w:r>
      <w:r>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"noteIndex" : 8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7137FC">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2007a)", "plainTextFormattedCitation" : "(Ezzyat &amp; Davachi, 2014; Zacks, Speer, Swallow, Braver, &amp; Reynolds, 2007a)", "previouslyFormattedCitation" : "(Ezzyat &amp; Davachi, 2014; Zacks, Speer, Swallow, Braver, &amp; Reynolds, 2007a)" }, "properties" : { "noteIndex" : 8 }, "schema" : "https://github.com/citation-style-language/schema/raw/master/csl-citation.json" }</w:instrText>
      </w:r>
      <w:r w:rsidR="007137FC">
        <w:fldChar w:fldCharType="separate"/>
      </w:r>
      <w:r w:rsidR="007137FC" w:rsidRPr="00BE54BB">
        <w:rPr>
          <w:noProof/>
        </w:rPr>
        <w:t>(Ezzyat &amp; Davachi, 2014; Zacks, Speer, Swallow, Braver, &amp; Reynolds, 2007a)</w:t>
      </w:r>
      <w:r w:rsidR="007137FC">
        <w:fldChar w:fldCharType="end"/>
      </w:r>
      <w:r w:rsidR="007137FC">
        <w:t xml:space="preserve">, and these additional sources of information are critical in understanding the overall organization of memory and the hippocampal system, with most </w:t>
      </w:r>
      <w:r w:rsidR="007137FC">
        <w:lastRenderedPageBreak/>
        <w:t xml:space="preserve">modern models of the region including cortical region interactions which involve the addition of these alternate sources of information </w:t>
      </w:r>
      <w:r w:rsidR="007137FC">
        <w:fldChar w:fldCharType="begin" w:fldLock="1"/>
      </w:r>
      <w:r w:rsidR="007137FC">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"noteIndex" : 8 }, "schema" : "https://github.com/citation-style-language/schema/raw/master/csl-citation.json" }</w:instrText>
      </w:r>
      <w:r w:rsidR="007137FC">
        <w:fldChar w:fldCharType="separate"/>
      </w:r>
      <w:r w:rsidR="007137FC" w:rsidRPr="00BE54BB">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64A562BF" w:rsidR="00566C24" w:rsidRDefault="00566C24" w:rsidP="00566C24">
      <w:r>
        <w:t>Finally</w:t>
      </w:r>
      <w:r w:rsidR="0011095C">
        <w:t>,</w:t>
      </w:r>
      <w:r>
        <w:t xml:space="preserve"> s</w:t>
      </w:r>
      <w:r w:rsidR="0011095C">
        <w:t>ampling behavior in reconstruction is</w:t>
      </w:r>
      <w:r>
        <w:t xml:space="preserve"> an equally critical element in overall performance. In previous work involving spatial sampling, eye movements, which are often thought of as “visual exploration” of an environment/scene </w:t>
      </w:r>
      <w:r>
        <w:fldChar w:fldCharType="begin" w:fldLock="1"/>
      </w:r>
      <w:r>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"title" : "A Closer Look at the Hippocampus and Memory", "type" : "article-journal" }, "uris" : [ "http://www.mendeley.com/documents/?uuid=1ff67716-c471-4879-b11c-029f30037cb7" ] } ], "mendeley" : { "formattedCitation" : "(Voss, Bridge, Cohen, &amp; Walker, 2017)", "plainTextFormattedCitation" : "(Voss, Bridge, Cohen, &amp; Walker, 2017)", "previouslyFormattedCitation" : "(Voss, Bridge, Cohen, &amp; Walker, 2017)" }, "properties" : { "noteIndex" : 8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"noteIndex" : 8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Garrud, Rawlins, &amp; O\u2019Keefe, 1982)", "plainTextFormattedCitation" : "(R. G. M. Morris, Garrud, Rawlins, &amp; O\u2019Keefe, 1982)", "previouslyFormattedCitation" : "(R. G. M. Morris, Garrud, Rawlins, &amp; O\u2019Keefe, 1982)" }, "properties" : { "noteIndex" : 8 }, "schema" : "https://github.com/citation-style-language/schema/raw/master/csl-citation.json" }</w:instrText>
      </w:r>
      <w:r>
        <w:fldChar w:fldCharType="separate"/>
      </w:r>
      <w:r w:rsidRPr="00563ABB">
        <w:rPr>
          <w:noProof/>
        </w:rPr>
        <w:t>(R. 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"noteIndex" : 8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7B454C">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"noteIndex" : 8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examines exploration and navigation in a domain which has never been examined before, the temporal domain. Temporal exploration (aka Time Travel) may seem like a farfetched idea, but as many other authors all the way back to</w:t>
      </w:r>
      <w:r w:rsidR="0011095C">
        <w:t xml:space="preserve"> </w:t>
      </w:r>
      <w:r w:rsidR="0011095C">
        <w:fldChar w:fldCharType="begin" w:fldLock="1"/>
      </w:r>
      <w:r w:rsidR="0011095C">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"noteIndex" : 8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"noteIndex" : 8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"noteIndex" : 8 }, "schema" : "https://github.com/citation-style-language/schema/raw/master/csl-citation.json" }</w:instrText>
      </w:r>
      <w:r>
        <w:fldChar w:fldCharType="separate"/>
      </w:r>
      <w:r w:rsidRPr="00F277DE">
        <w:rPr>
          <w:noProof/>
        </w:rPr>
        <w:t>Howard, Viskontas, Shankar, &amp; Fried, 2012</w:t>
      </w:r>
      <w:r>
        <w:fldChar w:fldCharType="end"/>
      </w:r>
      <w:r>
        <w:t xml:space="preserve">). </w:t>
      </w:r>
    </w:p>
    <w:p w14:paraId="74F22B23" w14:textId="6ABEFFFB" w:rsidR="00337079" w:rsidRPr="00552E6E" w:rsidRDefault="00552E6E" w:rsidP="00566C24">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7054E67B" w:rsidR="008774A8" w:rsidRDefault="007353F3" w:rsidP="008600D6">
      <w:pPr>
        <w:pStyle w:val="Heading2"/>
      </w:pPr>
      <w:bookmarkStart w:id="3" w:name="_Toc499134715"/>
      <w:r>
        <w:t xml:space="preserve">1.1 </w:t>
      </w:r>
      <w:r w:rsidR="008774A8">
        <w:t>Domains and Entities: Building Systematic Understanding of Reconstruction</w:t>
      </w:r>
      <w:bookmarkEnd w:id="3"/>
    </w:p>
    <w:p w14:paraId="2AFD5D83" w14:textId="2AED27D7" w:rsidR="00781D25" w:rsidRDefault="00C34F0A" w:rsidP="00EF7D5A">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Table 1</w:t>
      </w:r>
      <w:r>
        <w:t xml:space="preserve"> for an enumeration of key properties of domains and </w:t>
      </w:r>
      <w:r>
        <w:lastRenderedPageBreak/>
        <w:t>entities)</w:t>
      </w:r>
      <w:r w:rsidR="00566C24">
        <w:t xml:space="preserve">. It is interesting to see the similarities between this classification and the dorsal and ventral “where” and “what” pathways of the perceptual system, which converge in the hippocampal system </w:t>
      </w:r>
      <w:r w:rsidR="00566C24">
        <w:fldChar w:fldCharType="begin" w:fldLock="1"/>
      </w:r>
      <w:r w:rsidR="00566C24">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"noteIndex" : 9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77777777" w:rsidR="00740F1B" w:rsidRDefault="00740F1B" w:rsidP="00566C24">
                            <w:r w:rsidRPr="00781D25">
                              <w:rPr>
                                <w:b/>
                              </w:rPr>
                              <w:t>Figure 1</w:t>
                            </w:r>
                            <w:r>
                              <w:t>. The Beckman Institute; an example of a 3D spatial domain populated by numerous entities which occupy specific points in space and have various identities. Red squares highlight entities which occupy the spatial domain. Some occupy fixed locations while others move at different time scales. The blue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77777777" w:rsidR="00740F1B" w:rsidRDefault="00740F1B" w:rsidP="00566C24">
                      <w:r w:rsidRPr="00781D25">
                        <w:rPr>
                          <w:b/>
                        </w:rPr>
                        <w:t>Figure 1</w:t>
                      </w:r>
                      <w:r>
                        <w:t>. The Beckman Institute; an example of a 3D spatial domain populated by numerous entities which occupy specific points in space and have various identities. Red squares highlight entities which occupy the spatial domain. Some occupy fixed locations while others move at different time scales. The blue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507B54CB" w:rsidR="00EF7D5A" w:rsidRDefault="00566C24" w:rsidP="00EF7D5A">
      <w:r>
        <w:t xml:space="preserve">Let us take a specific example to which we can link the abstract terms defined in the previous paragraph to clarify their meaning. Imagine a 2D spatial domain on a table. Within this spatial domain exist items, i.e. discrete entities which have a precisely defined location on the table and locations relative to one-another. If we consider the number of restrictions we have already made, we can begin to understand how difficult the problem of a systematic breakdown of reconstruction is. First, the reader may have implicitly assumed (likely, rightfully so due to my examples) that the 2D space in question is finite. However, this was never explicitly stated.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"noteIndex" : 10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instrText>ADDIN CSL_CITATION { "citationItems" : [ { "id" : "ITEM-1", "itemData" : { "DOI" : "10.2307/1774978", "ISBN" : "9998605067", "ISSN" : "00941689",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"Snyder", "given" : "John P.", "non-dropping-particle" : "", "parse-names" : false, "suffix" : "" } ], "container-title" : "U.S. Geological Survey Professional Paper 1395", "id" : "ITEM-1", "issued" : { "date-parts" : [ [ "1987", "12" ] ] }, "number-of-pages" : "383", "title" : "Map Projections: A Working Manual", "type" : "book" }, "uris" : [ "http://www.mendeley.com/documents/?uuid=d49a12fa-e529-49b1-a7ec-8602ecf57434" ] } ], "mendeley" : { "formattedCitation" : "(Snyder, 1987)", "manualFormatting" : "Snyder, 1987", "plainTextFormattedCitation" : "(Snyder, 1987)", "previouslyFormattedCitation" : "(Snyder, 1987)" }, "properties" : { "noteIndex" : 10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instrText>ADDIN CSL_CITATION { "citationItems" : [ { "id" : "ITEM-1", "itemData" : { "DOI" : "10.1017/CBO9780511524646", "ISBN" : "0521099064",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These conditions are shown to be satisfied in the vicinity of stars of more than twice the solar mass near the endpoint of their nuclear evolution, and in a time-reversed sense for the universe as a whole. In the first case, the singularity in our past. A discussion of the Cauchy problem for General Relativity is also included in the book.", "author" : [ { "dropping-particle" : "", "family" : "Hawking", "given" : "S W", "non-dropping-particle" : "", "parse-names" : false, "suffix" : "" }, { "dropping-particle" : "", "family" : "Ellis", "given" : "G F R", "non-dropping-particle" : "", "parse-names" : false, "suffix" : "" } ], "container-title" : "Book", "id" : "ITEM-1", "issued" : { "date-parts" : [ [ "1973" ] ] }, "page" : "xi, 391 p.", "title" : "The large scale structure of space-time", "type" : "article"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"noteIndex" : 10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"2008" ] ] }, "page" : "336", "title" : "Non-Euclidean geometry", "type" : "article-journal" }, "uris" : [ "http://www.mendeley.com/documents/?uuid=6429aa3e-c4aa-4fab-b12d-663d2434a3fb" ] } ], "mendeley" : { "formattedCitation" : "(Coxeter, 2008)", "plainTextFormattedCitation" : "(Coxeter, 2008)", "previouslyFormattedCitation" : "(Coxeter, 2008)" }, "properties" : { "noteIndex" : 10 }, "schema" : "https://github.com/citation-style-language/schema/raw/master/csl-citation.json" }</w:instrText>
      </w:r>
      <w:r>
        <w:fldChar w:fldCharType="separate"/>
      </w:r>
      <w:r w:rsidRPr="002D5C66">
        <w:rPr>
          <w:noProof/>
        </w:rPr>
        <w:t>(Coxeter, 2008)</w:t>
      </w:r>
      <w:r>
        <w:fldChar w:fldCharType="end"/>
      </w:r>
      <w:r w:rsidR="009A1544">
        <w:t xml:space="preserve">. Although humans more typically navigate a flat, 2D, Euclidean space, we are nonetheless capable of understanding and utilizing these other spaces. </w:t>
      </w:r>
    </w:p>
    <w:p w14:paraId="592933B2" w14:textId="77777777" w:rsidR="00FC5D71" w:rsidRDefault="0002455A" w:rsidP="00EF7D5A">
      <w:r>
        <w:rPr>
          <w:noProof/>
        </w:rPr>
        <w:lastRenderedPageBreak/>
        <mc:AlternateContent>
          <mc:Choice Requires="wps">
            <w:drawing>
              <wp:anchor distT="45720" distB="45720" distL="114300" distR="114300" simplePos="0" relativeHeight="251659264" behindDoc="0" locked="0" layoutInCell="1" allowOverlap="1" wp14:anchorId="4132F1D0" wp14:editId="179D5054">
                <wp:simplePos x="0" y="0"/>
                <wp:positionH relativeFrom="margin">
                  <wp:posOffset>0</wp:posOffset>
                </wp:positionH>
                <wp:positionV relativeFrom="paragraph">
                  <wp:posOffset>1885950</wp:posOffset>
                </wp:positionV>
                <wp:extent cx="5581650" cy="10382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38225"/>
                        </a:xfrm>
                        <a:prstGeom prst="rect">
                          <a:avLst/>
                        </a:prstGeom>
                        <a:solidFill>
                          <a:srgbClr val="FFFFFF"/>
                        </a:solidFill>
                        <a:ln w="9525">
                          <a:noFill/>
                          <a:miter lim="800000"/>
                          <a:headEnd/>
                          <a:tailEnd/>
                        </a:ln>
                      </wps:spPr>
                      <wps:txbx>
                        <w:txbxContent>
                          <w:p w14:paraId="1559C483" w14:textId="163AA891" w:rsidR="00740F1B" w:rsidRDefault="00740F1B">
                            <w:r w:rsidRPr="00781D25">
                              <w:rPr>
                                <w:b/>
                              </w:rPr>
                              <w:t>Figure 2</w:t>
                            </w:r>
                            <w:r>
                              <w:t xml:space="preserve">: Examples of spaces with different geometries. Euclidean, toroidal, and hyperbolic. From </w:t>
                            </w:r>
                            <w:hyperlink r:id="rId7" w:history="1">
                              <w:r w:rsidRPr="008F5E12">
                                <w:rPr>
                                  <w:rStyle w:val="Hyperlink"/>
                                </w:rPr>
                                <w:t>http://blog.andreahawksley.com/170517301/</w:t>
                              </w:r>
                            </w:hyperlink>
                            <w:r>
                              <w:t xml:space="preserve"> originally and latest from </w:t>
                            </w:r>
                            <w:hyperlink r:id="rId8" w:history="1">
                              <w:r w:rsidRPr="008F5E12">
                                <w:rPr>
                                  <w:rStyle w:val="Hyperlink"/>
                                </w:rPr>
                                <w:t>https://en.wikipedia.org/wiki/File:Torus_from_rectangle.gif</w:t>
                              </w:r>
                            </w:hyperlink>
                            <w:r>
                              <w:t xml:space="preserve"> and </w:t>
                            </w:r>
                            <w:hyperlink r:id="rId9" w:history="1">
                              <w:r w:rsidRPr="008F5E12">
                                <w:rPr>
                                  <w:rStyle w:val="Hyperlink"/>
                                </w:rPr>
                                <w:t>https://en.wikipedia.org/wiki/File:H2chess_246a.png</w:t>
                              </w:r>
                            </w:hyperlink>
                            <w:r>
                              <w:t xml:space="preserve"> . Also see </w:t>
                            </w:r>
                            <w:hyperlink r:id="rId10" w:history="1">
                              <w:r w:rsidRPr="008F5E12">
                                <w:rPr>
                                  <w:rStyle w:val="Hyperlink"/>
                                </w:rPr>
                                <w:t>https://upload.wikimedia.org/wikipedia/commons/c/cb/Hyperbolic_domains_3222.png</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5pt;width:439.5pt;height:8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" stroked="f">
                <v:textbox>
                  <w:txbxContent>
                    <w:p w14:paraId="1559C483" w14:textId="163AA891" w:rsidR="00740F1B" w:rsidRDefault="00740F1B">
                      <w:r w:rsidRPr="00781D25">
                        <w:rPr>
                          <w:b/>
                        </w:rPr>
                        <w:t>Figure 2</w:t>
                      </w:r>
                      <w:r>
                        <w:t xml:space="preserve">: Examples of spaces with different geometries. Euclidean, toroidal, and hyperbolic. From </w:t>
                      </w:r>
                      <w:hyperlink r:id="rId11" w:history="1">
                        <w:r w:rsidRPr="008F5E12">
                          <w:rPr>
                            <w:rStyle w:val="Hyperlink"/>
                          </w:rPr>
                          <w:t>http://blog.andreahawksley.com/170517301/</w:t>
                        </w:r>
                      </w:hyperlink>
                      <w:r>
                        <w:t xml:space="preserve"> originally and latest from </w:t>
                      </w:r>
                      <w:hyperlink r:id="rId12" w:history="1">
                        <w:r w:rsidRPr="008F5E12">
                          <w:rPr>
                            <w:rStyle w:val="Hyperlink"/>
                          </w:rPr>
                          <w:t>https://en.wikipedia.org/wiki/File:Torus_from_rectangle.gif</w:t>
                        </w:r>
                      </w:hyperlink>
                      <w:r>
                        <w:t xml:space="preserve"> and </w:t>
                      </w:r>
                      <w:hyperlink r:id="rId13" w:history="1">
                        <w:r w:rsidRPr="008F5E12">
                          <w:rPr>
                            <w:rStyle w:val="Hyperlink"/>
                          </w:rPr>
                          <w:t>https://en.wikipedia.org/wiki/File:H2chess_246a.png</w:t>
                        </w:r>
                      </w:hyperlink>
                      <w:r>
                        <w:t xml:space="preserve"> . Also see </w:t>
                      </w:r>
                      <w:hyperlink r:id="rId14" w:history="1">
                        <w:r w:rsidRPr="008F5E12">
                          <w:rPr>
                            <w:rStyle w:val="Hyperlink"/>
                          </w:rPr>
                          <w:t>https://upload.wikimedia.org/wikipedia/commons/c/cb/Hyperbolic_domains_3222.png</w:t>
                        </w:r>
                      </w:hyperlink>
                      <w:r>
                        <w:t xml:space="preserve"> .</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32433434" w:rsidR="0002455A" w:rsidRDefault="009A1544" w:rsidP="00EF7D5A">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like 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There is mounting evidence that hippocampal damage impairs precision in spatial memory </w:t>
      </w:r>
      <w:r w:rsidR="00566C24">
        <w:fldChar w:fldCharType="begin" w:fldLock="1"/>
      </w:r>
      <w:r w:rsidR="00625AB3">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2013a)", "plainTextFormattedCitation" : "(Kolarik et al., 2016, 2017; Yonelinas, 2013a)", "previouslyFormattedCitation" : "(Kolarik et al., 2016, 2017; Yonelinas, 2013a)" }, "properties" : { "noteIndex" : 3 }, "schema" : "https://github.com/citation-style-language/schema/raw/master/csl-citation.json" }</w:instrText>
      </w:r>
      <w:r w:rsidR="00566C24">
        <w:fldChar w:fldCharType="separate"/>
      </w:r>
      <w:r w:rsidR="00625AB3" w:rsidRPr="00625AB3">
        <w:rPr>
          <w:noProof/>
        </w:rPr>
        <w:t>(Kolarik et al., 2016, 2017; Yonelinas, 2013a)</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566C24">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"noteIndex" : 0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r w:rsidR="00687FE2">
        <w:t xml:space="preserve"> </w:t>
      </w:r>
    </w:p>
    <w:p w14:paraId="6D79E580" w14:textId="77777777" w:rsidR="0002455A" w:rsidRDefault="0002455A" w:rsidP="00EF7D5A">
      <w:r>
        <w:rPr>
          <w:noProof/>
        </w:rPr>
        <w:lastRenderedPageBreak/>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2DE38036" w:rsidR="00740F1B" w:rsidRDefault="00740F1B" w:rsidP="0002455A">
                            <w:r w:rsidRPr="00781D25">
                              <w:rPr>
                                <w:b/>
                              </w:rPr>
                              <w:t>Figure 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2DE38036" w:rsidR="00740F1B" w:rsidRDefault="00740F1B" w:rsidP="0002455A">
                      <w:r w:rsidRPr="00781D25">
                        <w:rPr>
                          <w:b/>
                        </w:rPr>
                        <w:t>Figure 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8"/>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9"/>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1"/>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4ED93029" w:rsidR="008774A8" w:rsidRDefault="007353F3" w:rsidP="008774A8">
      <w:pPr>
        <w:pStyle w:val="Heading4"/>
      </w:pPr>
      <w:bookmarkStart w:id="4" w:name="_Toc499134716"/>
      <w:r>
        <w:t>1.1.</w:t>
      </w:r>
      <w:r w:rsidR="00FC5D71">
        <w:t>1</w:t>
      </w:r>
      <w:r>
        <w:t xml:space="preserve"> </w:t>
      </w:r>
      <w:r w:rsidR="008774A8" w:rsidRPr="008774A8">
        <w:t>Illustratability</w:t>
      </w:r>
      <w:r w:rsidR="008774A8">
        <w:t xml:space="preserve"> Does Not Define Domains of Information</w:t>
      </w:r>
      <w:bookmarkEnd w:id="4"/>
    </w:p>
    <w:p w14:paraId="187E5ED0" w14:textId="6348B6F8" w:rsidR="00566C24" w:rsidRDefault="00566C24" w:rsidP="00566C24">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625AB3">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"noteIndex" : 11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exist, embedded in these 4 dimensions. This is often used as an argument as to why these must be the critical dimensions to neural systems, and perhaps, on some level, they are. However, it is incredibly restrictive to allow the definitions of domains which could be encoded to only be those which can be illustrated. Illustration 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"noteIndex" : 11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540D5038" w:rsidR="008774A8" w:rsidRDefault="007353F3" w:rsidP="008774A8">
      <w:pPr>
        <w:pStyle w:val="Heading4"/>
      </w:pPr>
      <w:bookmarkStart w:id="5" w:name="_Toc499134717"/>
      <w:r>
        <w:t>1.1.</w:t>
      </w:r>
      <w:r w:rsidR="00FC5D71">
        <w:t>2</w:t>
      </w:r>
      <w:r>
        <w:t xml:space="preserve"> </w:t>
      </w:r>
      <w:r w:rsidR="004C38FD">
        <w:t>Domains Other than Space and Time</w:t>
      </w:r>
      <w:bookmarkEnd w:id="5"/>
    </w:p>
    <w:p w14:paraId="473EB8E5" w14:textId="030ED64A" w:rsidR="00566C24" w:rsidRDefault="00C34F0A" w:rsidP="00566C24">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7B454C">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"noteIndex" : 4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8B6BE1">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"noteIndex" : 4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w:t>
      </w:r>
      <w:r w:rsidR="00566C24">
        <w:lastRenderedPageBreak/>
        <w:t xml:space="preserve">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625AB3">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"noteIndex" : 5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625AB3">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 "plainTextFormattedCitation" : "(B. J. Kraus et al., 2015)", "previouslyFormattedCitation" : "(B. J. Kraus et al., 2015)" }, "properties" : { "noteIndex" : 5 }, "schema" : "https://github.com/citation-style-language/schema/raw/master/csl-citation.json" }</w:instrText>
      </w:r>
      <w:r w:rsidR="00566C24">
        <w:fldChar w:fldCharType="separate"/>
      </w:r>
      <w:r w:rsidR="00625AB3" w:rsidRPr="00625AB3">
        <w:rPr>
          <w:noProof/>
        </w:rPr>
        <w:t>(B. J. Kraus et al., 2015)</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fldChar w:fldCharType="begin" w:fldLock="1"/>
      </w:r>
      <w:r w:rsidR="00625AB3">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"noteIndex" : 5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xml:space="preserve">. As such, our methodological framework should attempt to be agnostic to domain as much as is possible so that domain representation differences can be identified using the same </w:t>
      </w:r>
      <w:r>
        <w:rPr>
          <w:noProof/>
        </w:rPr>
        <mc:AlternateContent>
          <mc:Choice Requires="wps">
            <w:drawing>
              <wp:anchor distT="45720" distB="45720" distL="114300" distR="114300" simplePos="0" relativeHeight="251665408" behindDoc="0" locked="0" layoutInCell="1" allowOverlap="1" wp14:anchorId="6FE333DC" wp14:editId="0603786F">
                <wp:simplePos x="0" y="0"/>
                <wp:positionH relativeFrom="margin">
                  <wp:posOffset>355103</wp:posOffset>
                </wp:positionH>
                <wp:positionV relativeFrom="paragraph">
                  <wp:posOffset>7750423</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0816CC64" w:rsidR="00740F1B" w:rsidRDefault="00740F1B" w:rsidP="007101D6">
                            <w:r w:rsidRPr="00781D25">
                              <w:rPr>
                                <w:b/>
                              </w:rPr>
                              <w:t>Table 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27.95pt;margin-top:610.2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" stroked="f">
                <v:textbox>
                  <w:txbxContent>
                    <w:p w14:paraId="5CBCB482" w14:textId="0816CC64" w:rsidR="00740F1B" w:rsidRDefault="00740F1B" w:rsidP="007101D6">
                      <w:r w:rsidRPr="00781D25">
                        <w:rPr>
                          <w:b/>
                        </w:rPr>
                        <w:t>Table 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566C24">
        <w:t>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241B4BB3"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77777777"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1">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5AAEA02D" w:rsidR="0022708C" w:rsidRPr="008B6BE1" w:rsidRDefault="008B6BE1" w:rsidP="0082313E">
            <w:pPr>
              <w:jc w:val="center"/>
              <w:rPr>
                <w:sz w:val="16"/>
                <w:szCs w:val="16"/>
              </w:rPr>
            </w:pPr>
            <w:r>
              <w:rPr>
                <w:noProof/>
              </w:rPr>
              <w:drawing>
                <wp:inline distT="0" distB="0" distL="0" distR="0" wp14:anchorId="15E9616C" wp14:editId="591CECB5">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77777777"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E5F183" w14:textId="106EE152" w:rsidR="00C34F0A" w:rsidRDefault="00C34F0A" w:rsidP="00C34F0A"/>
    <w:p w14:paraId="08C6B925" w14:textId="4AB981D1" w:rsidR="00C34F0A" w:rsidRDefault="00C34F0A" w:rsidP="00C34F0A"/>
    <w:p w14:paraId="49B6080D" w14:textId="6E846A70" w:rsidR="00C34F0A" w:rsidRPr="00F81F31" w:rsidRDefault="00F81F31" w:rsidP="00C34F0A">
      <w:r>
        <w:lastRenderedPageBreak/>
        <w:t xml:space="preserve">Relational memory theory </w:t>
      </w:r>
      <w:r>
        <w:fldChar w:fldCharType="begin" w:fldLock="1"/>
      </w:r>
      <w:r>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"noteIndex" : 12 }, "schema" : "https://github.com/citation-style-language/schema/raw/master/csl-citation.json" }</w:instrText>
      </w:r>
      <w:r>
        <w:fldChar w:fldCharType="separate"/>
      </w:r>
      <w:r w:rsidRPr="00F81F31">
        <w:rPr>
          <w:noProof/>
        </w:rPr>
        <w:t>(Neal J. Cohen &amp; Eichenbaum, 1993)</w:t>
      </w:r>
      <w:r>
        <w:fldChar w:fldCharType="end"/>
      </w:r>
      <w:r>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Pr>
          <w:i/>
        </w:rPr>
        <w:t>types</w:t>
      </w:r>
      <w:r>
        <w:t xml:space="preserve"> of relationships which are critical in different domains given different properties, and the organization of memory 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6B3F928C" w:rsidR="004C38FD" w:rsidRDefault="007353F3" w:rsidP="004C38FD">
      <w:pPr>
        <w:pStyle w:val="Heading4"/>
      </w:pPr>
      <w:bookmarkStart w:id="6" w:name="_Toc499134718"/>
      <w:r>
        <w:t>1.1.</w:t>
      </w:r>
      <w:r w:rsidR="00FC5D71">
        <w:t>3</w:t>
      </w:r>
      <w:r>
        <w:t xml:space="preserve"> </w:t>
      </w:r>
      <w:r w:rsidR="004C38FD">
        <w:t>2D Spatial Reconstruction – The iPosition Task</w:t>
      </w:r>
      <w:bookmarkEnd w:id="6"/>
    </w:p>
    <w:p w14:paraId="6245BAAB" w14:textId="5EF19F67" w:rsidR="00566C24" w:rsidRDefault="00F81F31" w:rsidP="00566C24">
      <w:r>
        <w:t xml:space="preserve">In the parlance of the previous sections, the iPosition 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625AB3">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"http://www.mendeley.com/documents/?uuid=62457ca8-9019-4e42-a7c4-748745696652"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2017a; Schwarb, Johnson, McGarry, &amp; Cohen, 2016; Watson et al., 2013)", "plainTextFormattedCitation" : "(Jeneson et al., 2010; Lucas et al., 2016; Monti et al., 2015; Schwarb et al., 2017a; Schwarb, Johnson, McGarry, &amp; Cohen, 2016; Watson et al., 2013)", "previouslyFormattedCitation" : "(Jeneson et al., 2010; Lucas et al., 2016; Monti et al., 2015; Schwarb et al., 2017a; Schwarb, Johnson, McGarry, &amp; Cohen, 2016; Watson et al., 2013)" }, "properties" : { "noteIndex" : 14 }, "schema" : "https://github.com/citation-style-language/schema/raw/master/csl-citation.json" }</w:instrText>
      </w:r>
      <w:r w:rsidR="00566C24">
        <w:fldChar w:fldCharType="separate"/>
      </w:r>
      <w:r w:rsidR="00625AB3" w:rsidRPr="00625AB3">
        <w:rPr>
          <w:noProof/>
        </w:rPr>
        <w:t>(Jeneson et al., 2010; Lucas et al., 2016; Monti et al., 2015; Schwarb et al., 2017a;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566C24">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"noteIndex" : 14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1D69D233" w:rsidR="00740F1B" w:rsidRDefault="00740F1B" w:rsidP="00780F30">
                            <w:r w:rsidRPr="00781D25">
                              <w:rPr>
                                <w:b/>
                              </w:rPr>
                              <w:t>Figure 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1D69D233" w:rsidR="00740F1B" w:rsidRDefault="00740F1B" w:rsidP="00780F30">
                      <w:r w:rsidRPr="00781D25">
                        <w:rPr>
                          <w:b/>
                        </w:rPr>
                        <w:t>Figure 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77777777" w:rsidR="00566C24" w:rsidRDefault="00566C24" w:rsidP="00566C24">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"noteIndex" : 15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instrText>ADDIN CSL_CITATION { "citationItems" : [ { "id" : "ITEM-1", "itemData" : {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"http://www.mendeley.com/documents/?uuid=7c109c27-cf23-4a21-9c49-f618523a6429" ] } ], "mendeley" : { "formattedCitation" : "(Muller &amp; Kubie, 1987)", "manualFormatting" : "(as was done in Muller &amp; Kubie, 1987 in rodents)", "plainTextFormattedCitation" : "(Muller &amp; Kubie, 1987)", "previouslyFormattedCitation" : "(Muller &amp; Kubie, 1987)" }, "properties" : { "noteIndex" : 7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instrText>ADDIN CSL_CITATION { "citationItems" : [ { "id" : "ITEM-1", "itemData" : { "DOI" : "10.1162/NECO_a_00891", "ISSN" : "1530888X",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"Howard", "given" : "Marc W", "non-dropping-particle" : "", "parse-names" : false, "suffix" : "" } ], "id" : "ITEM-1", "issued" : { "date-parts" : [ [ "2015" ] ] }, "page" : "5", "title" : "Neural mechanism to simulate a scale-invariant future timeline", "type" : "article-journal"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&amp; Howard, 2015)", "plainTextFormattedCitation" : "(Howard, Fotedar, Datey, &amp; Hasselmo, 2005; Howard &amp; Kahana, 2002; Howard &amp; Natu, 2005; Shankar &amp; Howard, 2015)", "previouslyFormattedCitation" : "(Howard, Fotedar, Datey, &amp; Hasselmo, 2005; Howard &amp; Kahana, 2002; Howard &amp; Natu, 2005; Shankar &amp; Howard, 2015)" }, "properties" : { "noteIndex" : 15 }, "schema" : "https://github.com/citation-style-language/schema/raw/master/csl-citation.json" }</w:instrText>
      </w:r>
      <w:r>
        <w:fldChar w:fldCharType="separate"/>
      </w:r>
      <w:r w:rsidRPr="00CD5D2F">
        <w:rPr>
          <w:noProof/>
        </w:rPr>
        <w:t>(Howard, Fotedar, Datey, &amp; Hasselmo, 2005; Howard &amp; Kahana, 2002; Howard &amp; Natu, 2005; Shankar &amp; Howard, 2015)</w:t>
      </w:r>
      <w:r>
        <w:fldChar w:fldCharType="end"/>
      </w:r>
      <w:r>
        <w:t xml:space="preserve">. Rotation, sheering, or other more complex transformations can potentially result in the relative positions of items being changed, but with scaling and translation, any item to the left of another will remain to the left, and any item on top will remain on top. This idea parallels similar ideas from physics and mathematics, where certain quantities are conserved (or invariant) under certain transformations. Noether’s theorem </w:t>
      </w:r>
      <w:r>
        <w:fldChar w:fldCharType="begin" w:fldLock="1"/>
      </w:r>
      <w:r>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"noteIndex" : 7 }, "schema" : "https://github.com/citation-style-language/schema/raw/master/csl-citation.json" }</w:instrText>
      </w:r>
      <w:r>
        <w:fldChar w:fldCharType="separate"/>
      </w:r>
      <w:r w:rsidRPr="00D77A77">
        <w:rPr>
          <w:noProof/>
        </w:rPr>
        <w:t>(Noether, 1971)</w:t>
      </w:r>
      <w:r>
        <w:fldChar w:fldCharType="end"/>
      </w:r>
      <w:r>
        <w:t xml:space="preserve">,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w:t>
      </w:r>
      <w:r>
        <w:lastRenderedPageBreak/>
        <w:t>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507772C8" w:rsidR="00740F1B" w:rsidRDefault="00740F1B" w:rsidP="00780F30">
                            <w:r w:rsidRPr="00781D25">
                              <w:rPr>
                                <w:b/>
                              </w:rPr>
                              <w:t>Figure 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507772C8" w:rsidR="00740F1B" w:rsidRDefault="00740F1B" w:rsidP="00780F30">
                      <w:r w:rsidRPr="00781D25">
                        <w:rPr>
                          <w:b/>
                        </w:rPr>
                        <w:t>Figure 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5DB1FCB2" w:rsidR="00566C24" w:rsidRDefault="00566C24" w:rsidP="00566C24">
      <w:r>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"noteIndex" : 7 }, "schema" : "https://github.com/citation-style-language/schema/raw/master/csl-citation.json" }</w:instrText>
      </w:r>
      <w:r>
        <w:fldChar w:fldCharType="separate"/>
      </w:r>
      <w:r w:rsidRPr="0016123B">
        <w:rPr>
          <w:noProof/>
        </w:rPr>
        <w:t>(Yonelinas, 2013a)</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625AB3">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"noteIndex" : 7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"noteIndex" : 7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w:t>
      </w:r>
      <w:r>
        <w:lastRenderedPageBreak/>
        <w:t xml:space="preserve">representation is at the core of memory for reconstruction, the problem is still far from solved. We don’t know, for instance, if a subset of the items </w:t>
      </w:r>
      <w:proofErr w:type="gramStart"/>
      <w:r>
        <w:t>are</w:t>
      </w:r>
      <w:proofErr w:type="gramEnd"/>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14C85B75" w:rsidR="005C3793" w:rsidRDefault="00566C24" w:rsidP="009E7E6A">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625AB3">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"noteIndex" : 17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 If the relations are arbitrary, these errors should be thought of as distinct from the sorts which might result from some failure to remember location. </w:t>
      </w:r>
      <w:r w:rsidR="005C3793">
        <w:t xml:space="preserve"> </w:t>
      </w:r>
    </w:p>
    <w:p w14:paraId="2E4F0672" w14:textId="74D56DC0" w:rsidR="00327E3C" w:rsidRDefault="00327E3C" w:rsidP="00327E3C">
      <w:pPr>
        <w:jc w:val="center"/>
      </w:pPr>
      <w:r>
        <w:rPr>
          <w:noProof/>
        </w:rPr>
        <w:lastRenderedPageBreak/>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61996056" w:rsidR="00740F1B" w:rsidRDefault="00740F1B" w:rsidP="00327E3C">
                            <w:r w:rsidRPr="00781D25">
                              <w:rPr>
                                <w:b/>
                              </w:rPr>
                              <w:t>Figure 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61996056" w:rsidR="00740F1B" w:rsidRDefault="00740F1B" w:rsidP="00327E3C">
                      <w:r w:rsidRPr="00781D25">
                        <w:rPr>
                          <w:b/>
                        </w:rPr>
                        <w:t>Figure 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1E36D8B" w:rsidR="004C38FD" w:rsidRDefault="007353F3" w:rsidP="004C38FD">
      <w:pPr>
        <w:pStyle w:val="Heading4"/>
      </w:pPr>
      <w:bookmarkStart w:id="7" w:name="_Toc499134719"/>
      <w:r>
        <w:t>1.1.</w:t>
      </w:r>
      <w:r w:rsidR="00FC5D71">
        <w:t>4</w:t>
      </w:r>
      <w:r>
        <w:t xml:space="preserve"> </w:t>
      </w:r>
      <w:r w:rsidR="004C38FD">
        <w:t>Sampling and Encoding During Study</w:t>
      </w:r>
      <w:bookmarkEnd w:id="7"/>
    </w:p>
    <w:p w14:paraId="45E61339" w14:textId="109E3F50" w:rsidR="00566C24" w:rsidRDefault="00566C24" w:rsidP="00566C24">
      <w:r>
        <w:t xml:space="preserve">Finally, the discussion up until now has been exclusive to the representational and retrieval portion of memory, but it largely neglects the encoding 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"noteIndex" : 17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differences between viewing patterns in hippocampal damaged individuals and comparison participants due to memory </w:t>
      </w:r>
      <w:r>
        <w:fldChar w:fldCharType="begin" w:fldLock="1"/>
      </w:r>
      <w:r>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"noteIndex" : 18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"noteIndex" : 18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625AB3">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"noteIndex" : 18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w:t>
      </w:r>
      <w:r>
        <w:lastRenderedPageBreak/>
        <w:t xml:space="preserve">the environment, a la </w:t>
      </w:r>
      <w:r>
        <w:fldChar w:fldCharType="begin" w:fldLock="1"/>
      </w:r>
      <w:r>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"noteIndex" : 18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58CF6677" w:rsidR="004C38FD" w:rsidRPr="004C38FD" w:rsidRDefault="007353F3" w:rsidP="008600D6">
      <w:pPr>
        <w:pStyle w:val="Heading2"/>
      </w:pPr>
      <w:bookmarkStart w:id="8" w:name="_Toc499134720"/>
      <w:r>
        <w:t xml:space="preserve">1.2 </w:t>
      </w:r>
      <w:r w:rsidR="004C38FD">
        <w:t>Overview of Chapters</w:t>
      </w:r>
      <w:bookmarkEnd w:id="8"/>
    </w:p>
    <w:p w14:paraId="620017C4" w14:textId="5FE7F1B2" w:rsidR="00566C24" w:rsidRDefault="00566C24" w:rsidP="00566C24">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t xml:space="preserve">). </w:t>
      </w:r>
    </w:p>
    <w:p w14:paraId="5DD9C6E2" w14:textId="335FAEEF" w:rsidR="004C38FD" w:rsidRDefault="007353F3" w:rsidP="004C38FD">
      <w:pPr>
        <w:pStyle w:val="Heading4"/>
      </w:pPr>
      <w:bookmarkStart w:id="9" w:name="_Toc499134721"/>
      <w:r>
        <w:t xml:space="preserve">1.2.1 </w:t>
      </w:r>
      <w:r w:rsidR="004C38FD">
        <w:t>Reconstructing Relational Information</w:t>
      </w:r>
      <w:bookmarkEnd w:id="9"/>
    </w:p>
    <w:p w14:paraId="76472AAE" w14:textId="4EF9AA6B" w:rsidR="00566C24" w:rsidRDefault="00566C24" w:rsidP="00566C24">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"plainTextFormattedCitation" : "(Huttenlocher &amp; Presson, 1979)", "previouslyFormattedCitation" : "(Huttenlocher &amp; Presson, 1979)" }, "properties" : { "noteIndex" : 18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19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5F3E32">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"noteIndex" : 0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2F836407" w:rsidR="00566C24" w:rsidRDefault="00566C24" w:rsidP="00566C24">
      <w:r>
        <w:lastRenderedPageBreak/>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625AB3">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"title" : "The hippocampus supports high-resolution binding in the service of perception, working memory and long-term memory", "type" : "article-journal", "volume" : "254" }, "uris" : [ "http://www.mendeley.com/documents/?uuid=f7c00f9e-e7b0-4f92-b990-76efd4f03c4e"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2013b)", "plainTextFormattedCitation" : "(Kolarik et al., 2016, 2017; Yonelinas, 2013b)", "previouslyFormattedCitation" : "(Kolarik et al., 2016, 2017; Yonelinas, 2013b)" }, "properties" : { "noteIndex" : 16 }, "schema" : "https://github.com/citation-style-language/schema/raw/master/csl-citation.json" }</w:instrText>
      </w:r>
      <w:r>
        <w:fldChar w:fldCharType="separate"/>
      </w:r>
      <w:r w:rsidR="00625AB3" w:rsidRPr="00625AB3">
        <w:rPr>
          <w:noProof/>
        </w:rPr>
        <w:t>(Kolarik et al., 2016, 2017; Yonelinas, 2013b)</w:t>
      </w:r>
      <w:r>
        <w:fldChar w:fldCharType="end"/>
      </w:r>
      <w:r>
        <w:t>.</w:t>
      </w:r>
    </w:p>
    <w:p w14:paraId="3C7333FC" w14:textId="43E9EBFE" w:rsidR="005035E2" w:rsidRPr="00B014D4" w:rsidRDefault="00566C24" w:rsidP="004C38FD">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51B80F0B" w:rsidR="004C38FD" w:rsidRDefault="007353F3" w:rsidP="00E6156C">
      <w:pPr>
        <w:pStyle w:val="Heading4"/>
      </w:pPr>
      <w:bookmarkStart w:id="10" w:name="_Toc499134722"/>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bookmarkEnd w:id="10"/>
    </w:p>
    <w:p w14:paraId="6F845A7D" w14:textId="70AE15F8" w:rsidR="00566C24" w:rsidRDefault="00566C24" w:rsidP="00566C24">
      <w:r>
        <w:t xml:space="preserve">Beyond just the spatial domain, episodic memory (which is critically supported by the hippocampus; </w:t>
      </w:r>
      <w:r>
        <w:fldChar w:fldCharType="begin" w:fldLock="1"/>
      </w:r>
      <w:r>
        <w:instrText>ADDIN CSL_CITATION { "citationItems" : [ { "id" : "ITEM-1", "itemData" : { "DOI" : "10.1146/annurev.psych.53.100901.135114", "ISSN" : "0066-4308",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"http://www.mendeley.com/documents/?uuid=b79f4581-a325-4837-a34e-b9767c2881b0" ] } ], "mendeley" : { "formattedCitation" : "(Tulving, 2002a)", "manualFormatting" : "Tulving, 2002a", "plainTextFormattedCitation" : "(Tulving, 2002a)", "previouslyFormattedCitation" : "(Tulving, 2002a)" }, "properties" : { "noteIndex" : 19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625AB3">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"http://www.mendeley.com/documents/?uuid=374fed2d-64dd-42cf-8f9d-d76127b3d6c0" ] } ], "mendeley" : { "formattedCitation" : "(Zacks et al., 2007a)", "plainTextFormattedCitation" : "(Zacks et al., 2007a)", "previouslyFormattedCitation" : "(Zacks et al., 2007a)" }, "properties" : { "noteIndex" : 19 }, "schema" : "https://github.com/citation-style-language/schema/raw/master/csl-citation.json" }</w:instrText>
      </w:r>
      <w:r>
        <w:fldChar w:fldCharType="separate"/>
      </w:r>
      <w:r w:rsidR="00625AB3" w:rsidRPr="00625AB3">
        <w:rPr>
          <w:noProof/>
        </w:rPr>
        <w:t>(Zacks et al., 2007a)</w:t>
      </w:r>
      <w:r>
        <w:fldChar w:fldCharType="end"/>
      </w:r>
      <w:r>
        <w:t xml:space="preserve">, that contextual boundaries impact perceived distances across time </w:t>
      </w:r>
      <w:r>
        <w:fldChar w:fldCharType="begin" w:fldLock="1"/>
      </w:r>
      <w:r>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"noteIndex" : 19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"noteIndex" : 19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exploration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"noteIndex" : 20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spatiotemporal navigation task (context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099E6607" w:rsidR="00566C24" w:rsidRDefault="00566C24" w:rsidP="00566C24">
      <w:r>
        <w:lastRenderedPageBreak/>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7B454C">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"noteIndex" : 20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an allocentric perspective on time (similarly to place cells) or an egocentric perspective (i.e. based on the subjective moment in time regardless of where in the series of events the individual is present). Based on what we know of other selective cells in the hippocampus (i.e. orientation selective), it’s reasonable to assume that time cells are in reference to allocentric time, however without the manipulation allowing for allocentric and egocentric perspectives on a timeline, it is difficult to dissociate the two. This task presents such a manipulation which might one day lead to a better understanding of these temporal representations.</w:t>
      </w:r>
    </w:p>
    <w:p w14:paraId="1637584E" w14:textId="77B062F0" w:rsidR="00566C24" w:rsidRDefault="00566C24" w:rsidP="00566C24">
      <w:r>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Ezzyat &amp; Davachi, 2014)", "plainTextFormattedCitation" : "(DuBrow &amp; Davachi, 2013; Ezzyat &amp; Davachi, 2014)", "previouslyFormattedCitation" : "(DuBrow &amp; Davachi, 2013; Ezzyat &amp; Davachi, 2014)" }, "properties" : { "noteIndex" : 20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"noteIndex" : 20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566C24">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566C24">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w:t>
      </w:r>
      <w:r w:rsidR="001E19AD">
        <w:lastRenderedPageBreak/>
        <w:t>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7628BEC4" w:rsidR="004C38FD" w:rsidRDefault="007353F3" w:rsidP="004C38FD">
      <w:pPr>
        <w:pStyle w:val="Heading4"/>
      </w:pPr>
      <w:bookmarkStart w:id="11" w:name="_Toc499134723"/>
      <w:r>
        <w:t xml:space="preserve">1.2.3 </w:t>
      </w:r>
      <w:r w:rsidR="004C38FD">
        <w:t>Spatiotemporal Navigation, Sampling, and Information Encoding in Virtual Reality</w:t>
      </w:r>
      <w:bookmarkEnd w:id="11"/>
    </w:p>
    <w:p w14:paraId="63B23ECE" w14:textId="6AE9CE68" w:rsidR="00566C24" w:rsidRDefault="00566C24" w:rsidP="00566C24">
      <w:r>
        <w:t xml:space="preserve">Previous sections have highlighted primarily test results, while leaving study-time behavior largely unaddressed. This section proposes various measures of study-time performance in the most complex case of the tasks discussed in this work, the spatiotemporal navigation task, and discusses some preliminary data and hypotheses related to this work.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5F3E32">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"noteIndex" : 21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xml:space="preserve">.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spatiotemporal navigation task. Additional metrics from other work in spatial navigation (such as the Fractal Dimension measure; </w:t>
      </w:r>
      <w:r>
        <w:fldChar w:fldCharType="begin" w:fldLock="1"/>
      </w:r>
      <w:r>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"noteIndex" : 21 }, "schema" : "https://github.com/citation-style-language/schema/raw/master/csl-citation.json" }</w:instrText>
      </w:r>
      <w:r>
        <w:fldChar w:fldCharType="separate"/>
      </w:r>
      <w:r w:rsidRPr="00FE49F1">
        <w:rPr>
          <w:noProof/>
        </w:rPr>
        <w:t>Daugherty et al., 2015</w:t>
      </w:r>
      <w:r>
        <w:fldChar w:fldCharType="end"/>
      </w:r>
      <w:r>
        <w:t>) are planned to determine if coarse measures of study-time exploration can predict aspects of overall memory, relational memory, and contextual biases at test. Additionally, an analysis of the order of exploration versus order of reconstruction and associated accuracies (more akin to the Recency and Contiguity effects explored in traditional temporal free recall tasks) is planned.</w:t>
      </w:r>
    </w:p>
    <w:p w14:paraId="21EC4A04" w14:textId="3EE1C57F" w:rsidR="00FA74FB" w:rsidRDefault="00566C24">
      <w:r>
        <w:t>The data from the Spatiotemporal Navigation Task are incredibly detailed and rich, and, as such, there are a huge variety of applicable analyses. Many of these have already been planned (as mentioned above) from the inception of the task, however, there are certainly more which are possible. Suggestions in regard to further analyses which might serve to elucidate aspects of exploration and navigation which impact future reconstruction are welcome and encouraged.</w:t>
      </w:r>
      <w:r w:rsidR="00FA74FB">
        <w:br w:type="page"/>
      </w:r>
    </w:p>
    <w:p w14:paraId="2678C33C" w14:textId="363A3469" w:rsidR="0072413B" w:rsidRPr="004F1A08" w:rsidRDefault="007353F3" w:rsidP="00563ABB">
      <w:pPr>
        <w:pStyle w:val="Heading1"/>
        <w:rPr>
          <w:rStyle w:val="IntenseEmphasis"/>
        </w:rPr>
      </w:pPr>
      <w:bookmarkStart w:id="12" w:name="_Toc499134724"/>
      <w:r>
        <w:rPr>
          <w:rStyle w:val="IntenseEmphasis"/>
        </w:rPr>
        <w:lastRenderedPageBreak/>
        <w:t xml:space="preserve">Chapter 2: </w:t>
      </w:r>
      <w:r w:rsidR="0072413B" w:rsidRPr="004F1A08">
        <w:rPr>
          <w:rStyle w:val="IntenseEmphasis"/>
        </w:rPr>
        <w:t>Reconstructing Relational Information</w:t>
      </w:r>
      <w:bookmarkEnd w:id="12"/>
    </w:p>
    <w:p w14:paraId="46649628" w14:textId="1FFFBD89" w:rsidR="0072413B" w:rsidRDefault="007353F3" w:rsidP="00563ABB">
      <w:pPr>
        <w:pStyle w:val="Heading2"/>
      </w:pPr>
      <w:bookmarkStart w:id="13" w:name="_Toc499134725"/>
      <w:r>
        <w:t xml:space="preserve">2.1 </w:t>
      </w:r>
      <w:r w:rsidR="0072413B">
        <w:t>Introduction</w:t>
      </w:r>
      <w:bookmarkEnd w:id="13"/>
    </w:p>
    <w:p w14:paraId="1BE14913" w14:textId="331BA2C3" w:rsidR="0072413B" w:rsidRDefault="0072413B" w:rsidP="0072413B">
      <w:r>
        <w:t xml:space="preserve">Relational memory is critically supported by the hippocampus </w:t>
      </w:r>
      <w:r>
        <w:fldChar w:fldCharType="begin" w:fldLock="1"/>
      </w:r>
      <w:r w:rsidR="007B454C">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"noteIndex" : 0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625AB3">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"http://www.mendeley.com/documents/?uuid=dc39d941-d436-4351-8339-439a23e15b41"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"http://www.mendeley.com/documents/?uuid=ee95152b-8c9e-4183-87d4-9c17ec6c35f2" ] } ], "mendeley" : { "formattedCitation" : "(R. J. Allen, Vargha-Khadem, &amp; Baddeley, 2014; Ranganath &amp; Ritchey, 2012; M. Lou Smith &amp; Milner, 1981; Watson et al., 2013)", "manualFormatting" : "(Hartley et al., 2007; R. J. Allen, Vargha-Khadem, &amp; Baddeley, 2014; Smith &amp; Milner, 1981a; Watson, Voss, Warren, Tranel, &amp; Cohen, 2013)", "plainTextFormattedCitation" : "(R. J. Allen, Vargha-Khadem, &amp; Baddeley, 2014; Ranganath &amp; Ritchey, 2012; M. Lou Smith &amp; Milner, 1981; Watson et al., 2013)", "previouslyFormattedCitation" : "(R. J. Allen, Vargha-Khadem, &amp; Baddeley, 2014; Ranganath &amp; Ritchey, 2012; M. Lou Smith &amp; Milner, 1981; Watson et al., 2013)" }, "properties" : { "noteIndex" : 0 }, "schema" : "https://github.com/citation-style-language/schema/raw/master/csl-citation.json" }</w:instrText>
      </w:r>
      <w:r>
        <w:fldChar w:fldCharType="separate"/>
      </w:r>
      <w:r w:rsidRPr="0044361B">
        <w:rPr>
          <w:noProof/>
        </w:rPr>
        <w:t>(</w:t>
      </w:r>
      <w:r>
        <w:rPr>
          <w:noProof/>
        </w:rPr>
        <w:fldChar w:fldCharType="begin" w:fldLock="1"/>
      </w:r>
      <w:r w:rsidR="00563ABB">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"noteIndex" : 0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"noteIndex" : 0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72413B">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72413B">
      <w:r>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464B8AB7" w:rsidR="0072413B" w:rsidRDefault="0072413B" w:rsidP="0072413B">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w:t>
      </w:r>
      <w:r>
        <w:lastRenderedPageBreak/>
        <w:t xml:space="preserve">study spatial memory </w:t>
      </w:r>
      <w:r>
        <w:fldChar w:fldCharType="begin" w:fldLock="1"/>
      </w:r>
      <w:r w:rsidR="00625AB3">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"noteIndex" : 0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2F2E7B25" w:rsidR="0072413B" w:rsidRDefault="0072413B" w:rsidP="0072413B">
      <w:pPr>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16123B">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"(PBM; Yonelinas, 2013)", "plainTextFormattedCitation" : "(Yonelinas, 2013a)", "previouslyFormattedCitation" : "(Yonelinas, 2013a)" }, "properties" : { "noteIndex" : 0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625AB3">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"noteIndex" : 0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"noteIndex" : 0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8B6BE1">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"http://www.mendeley.com/documents/?uuid=1127e1e9-9e48-4e51-8a85-db5d0c9d3392"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Ranganath &amp; Blumenfeld, 2005;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Ranganath &amp; Blumenfeld, 2005; Ranganath &amp; D\u2019Esposito, 2001; J. D. Ryan &amp; Cohen, 2004; Stern, Sherman, Kirchhoff, &amp; Hasselmo, 2001; Warren, Duff, Jensen, Tranel, &amp; Cohen, 2012; Watson et al., 2013)", "previouslyFormattedCitation" : "(D. E. Hannula, Tranel, &amp; Cohen, 2006; Deborah E. Hannula et al., 2007; Ranganath &amp; Blumenfeld, 2005; Ranganath &amp; D\u2019Esposito, 2001; J. D. Ryan &amp; Cohen, 2004; Stern, Sherman, Kirchhoff, &amp; Hasselmo, 2001; Warren, Duff, Jensen, Tranel, &amp; Cohen, 2012; Watson et al., 2013)" }, "properties" : { "noteIndex" : 0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72413B">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47B6F313" w:rsidR="0072413B" w:rsidRDefault="0072413B" w:rsidP="0072413B">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14"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w:t>
      </w:r>
      <w:r w:rsidRPr="00672BDC">
        <w:lastRenderedPageBreak/>
        <w:t xml:space="preserve">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14"/>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563ABB">
        <w:instrText>ADDIN CSL_CITATION { "citationItems" : [ { "id" : "ITEM-1", "itemData" : { "DOI" : "10.1038/381425a0", "ISSN" : "0028-0836", "author"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"http://www.mendeley.com/documents/?uuid=bb4d7311-9181-4ddf-ae0b-c4185152a6c5", "http://www.mendeley.com/documents/?uuid=aa064136-f1fe-4342-a9c1-d059896456b7" ] }, { "id" : "ITEM-2", "itemData" : {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"http://www.mendeley.com/documents/?uuid=00840352-9898-4944-8b57-c7efdac982df", "http://www.mendeley.com/documents/?uuid=7da5ae94-1587-40f9-ac4a-d71f56b3c046" ] }, { "id" : "ITEM-3", "itemData" : {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 M", "non-dropping-particle" : "", "parse-names" : false, "suffix" : "" }, { "dropping-particle" : "", "family" : "Skaggs", "given" : "W E", "non-dropping-particle" : "", "parse-names" : false, "suffix" : "" }, { "dropping-particle" : "", "family" : "McNaughton", "given" : "B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"http://www.mendeley.com/documents/?uuid=78999110-494d-49aa-803a-811d1a1917f3", "http://www.mendeley.com/documents/?uuid=e8a3175b-ee8d-44ef-8576-5bfacb2c4683" ] } ], "mendeley" : { "formattedCitation" : "(Gothard, Skaggs, &amp; McNaughton, 1996; Gothard, Skaggs, Moore, &amp; McNaughton, 1996; John O\u2019Keefe &amp; Burgess, 1996)", "plainTextFormattedCitation" : "(Gothard, Skaggs, &amp; McNaughton, 1996; Gothard, Skaggs, Moore, &amp; McNaughton, 1996; John O\u2019Keefe &amp; Burgess, 1996)", "previouslyFormattedCitation" : "(Gothard, Skaggs, &amp; McNaughton, 1996; Gothard, Skaggs, Moore, &amp; McNaughton, 1996; John O\u2019Keefe &amp; Burgess, 1996)" }, "properties" : { "noteIndex" : 0 }, "schema" : "https://github.com/citation-style-language/schema/raw/master/csl-citation.json" }</w:instrText>
      </w:r>
      <w:r w:rsidRPr="007F1A10">
        <w:fldChar w:fldCharType="separate"/>
      </w:r>
      <w:r w:rsidR="00563ABB" w:rsidRPr="00563ABB">
        <w:rPr>
          <w:noProof/>
        </w:rPr>
        <w:t>(Gothard, Skaggs, &amp; McNaughton, 1996; Gothard, Skaggs, Moore, &amp; McNaughton, 1996; John O’Keefe &amp; Burgess,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transient </w:t>
      </w:r>
      <w:r w:rsidRPr="007F1A10">
        <w:fldChar w:fldCharType="begin" w:fldLock="1"/>
      </w:r>
      <w:r>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"http://www.mendeley.com/documents/?uuid=ee95152b-8c9e-4183-87d4-9c17ec6c35f2"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"noteIndex" : 0 }, "schema" : "https://github.com/citation-style-language/schema/raw/master/csl-citation.json" }</w:instrText>
      </w:r>
      <w:r w:rsidRPr="007F1A10">
        <w:fldChar w:fldCharType="separate"/>
      </w:r>
      <w:r w:rsidRPr="00DE1905">
        <w:rPr>
          <w:noProof/>
        </w:rPr>
        <w:t>(R. J. Allen et al., 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instrText>ADDIN CSL_CITATION { "citationItems" : [ { "id" : "ITEM-1", "itemData" : {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 "non-dropping-particle" : "", "parse-names" : false, "suffix" : "" }, { "dropping-particle" : "", "family" : "Eichenbaum", "given" : "H",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"http://www.mendeley.com/documents/?uuid=c9dc6228-5132-4523-9a8d-1973c1003864", "http://www.mendeley.com/documents/?uuid=f0ad42e2-90c6-4482-a8e0-582517133056" ] } ], "mendeley" : { "formattedCitation" : "(Bunsey &amp; Eichenbaum, 1993)", "plainTextFormattedCitation" : "(Bunsey &amp; Eichenbaum, 1993)", "previouslyFormattedCitation" : "(Bunsey &amp; Eichenbaum, 1993)" }, "properties" : { "noteIndex" : 0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instrText>ADDIN CSL_CITATION { "citationItems" : [ { "id" : "ITEM-1", "itemData" : {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"http://www.mendeley.com/documents/?uuid=772dc49d-f53e-4078-9a9e-222162e6f402", "http://www.mendeley.com/documents/?uuid=0cbba2a2-4fa9-4f6f-9c2f-510fad36b7ec" ] } ], "mendeley" : { "formattedCitation" : "(Murray, Gaffan, &amp; Mishkin, 1993)", "plainTextFormattedCitation" : "(Murray, Gaffan, &amp; Mishkin, 1993)", "previouslyFormattedCitation" : "(Murray, Gaffan, &amp; Mishkin, 1993)" }, "properties" : { "noteIndex" : 0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"noteIndex" : 0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"noteIndex" : 0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72413B">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72413B">
      <w:bookmarkStart w:id="15"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15"/>
      <w:r>
        <w:t>While the current data cannot provide a definitive response to this proposal, the relevant data are suggestive and considered.</w:t>
      </w:r>
    </w:p>
    <w:p w14:paraId="11AE2FC8" w14:textId="77777777" w:rsidR="0072413B" w:rsidRDefault="0072413B" w:rsidP="0072413B">
      <w:r>
        <w:t xml:space="preserve">Finally, given the evidence that hippocampal damage impairs reconstruction performance even at very small set sizes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72413B">
      <w:r>
        <w:t>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 xml:space="preserve">can be </w:t>
      </w:r>
      <w:r>
        <w:lastRenderedPageBreak/>
        <w:t>explained by these distinct error types. Finally, we discuss the implications of these findings for theories of hippocampal function.</w:t>
      </w:r>
    </w:p>
    <w:p w14:paraId="5BE37DC3" w14:textId="1D96769A" w:rsidR="0072413B" w:rsidRDefault="007353F3" w:rsidP="00563ABB">
      <w:pPr>
        <w:pStyle w:val="Heading2"/>
      </w:pPr>
      <w:bookmarkStart w:id="16" w:name="_Toc499134726"/>
      <w:r>
        <w:t xml:space="preserve">2.2 </w:t>
      </w:r>
      <w:r w:rsidR="0072413B">
        <w:t>Materials and Methods</w:t>
      </w:r>
      <w:bookmarkEnd w:id="16"/>
    </w:p>
    <w:p w14:paraId="415C87AB" w14:textId="38546635" w:rsidR="0072413B" w:rsidRDefault="007353F3" w:rsidP="00563ABB">
      <w:pPr>
        <w:pStyle w:val="Heading3"/>
      </w:pPr>
      <w:bookmarkStart w:id="17" w:name="_Toc499134727"/>
      <w:r>
        <w:t xml:space="preserve">2.2.1 </w:t>
      </w:r>
      <w:r w:rsidR="0072413B">
        <w:t>Participants</w:t>
      </w:r>
      <w:bookmarkEnd w:id="17"/>
    </w:p>
    <w:p w14:paraId="15CD7F32" w14:textId="77777777" w:rsidR="0072413B" w:rsidRDefault="0072413B" w:rsidP="0072413B">
      <w:r>
        <w:t xml:space="preserve">Behavioral data were collected from 3 patients with hippocampal damaged and profound declarative memory impairment or amnesia (see Table 1 for details) and 9 healthy comparison participants. Three of the healthy comparison participants were matched to each hippocampal patient for sex, age (+/- 5 years), and education (+/- 2 years). </w:t>
      </w:r>
    </w:p>
    <w:p w14:paraId="07954D00" w14:textId="77777777"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t>“</w:t>
      </w:r>
      <w:r w:rsidRPr="004E56CD">
        <w:rPr>
          <w:b/>
        </w:rPr>
        <w:t>Table 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Pr>
          <w:lang w:eastAsia="ja-JP"/>
        </w:rPr>
        <w:instrText>ADDIN CSL_CITATION { "citationItems" : [ { "id" : "ITEM-1", "itemData" : { "DOI" : "10.1080/13803390590949287",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"http://www.mendeley.com/documents/?uuid=78a808ef-65d6-444d-a508-975611c98374", "http://www.mendeley.com/documents/?uuid=f625a891-7638-4bca-8014-f239d748644a", "http://www.mendeley.com/documents/?uuid=b07fc207-ddf4-44c9-a810-68217f0f5659" ] }, { "id" : "ITEM-2", "itemData" : { "DOI" : "10.1523/JNEUROSCI.4735-04.2005", "author" : [ { "dropping-particle" : "", "family" : "Buchanan", "given" : "Tony W", "non-dropping-particle" : "", "parse-names" : false, "suffix" : "" }, { "dropping-particle" : "", "family" : "Tranel", "given" : "Daniel", "non-dropping-particle" : "", "parse-names" : false, "suffix" : "" }, { "dropping-particle" : "", "family" : "Adolphs", "given" : "Ralph", "non-dropping-particle" : "", "parse-names" : false, "suffix" : "" } ], "container-title" : "The Journal of Neuroscience", "id" : "ITEM-2", "issue" : "12", "issued" : { "date-parts" : [ [ "2005" ] ] }, "page" : "3151-3160", "title" : "Emotional Autobiographical Memories in Amnesic Patients with Medial Temporal Lobe Damage", "type" : "article-journal", "volume" : "25" }, "uris" : [ "http://www.mendeley.com/documents/?uuid=67a8a675-59cb-4ff4-8b00-1af007eef18c", "http://www.mendeley.com/documents/?uuid=e0b603b6-2e17-497c-99c1-8321202c4291", "http://www.mendeley.com/documents/?uuid=8010f2e2-9e10-4326-9970-da1212c38ce9" ] } ], "mendeley" : { "formattedCitation" : "(J. S. Allen, Tranel, Bruss, &amp; Damasio, 2006; Buchanan, Tranel, &amp; Adolphs, 2005)", "plainTextFormattedCitation" : "(J. S. Allen, Tranel, Bruss, &amp; Damasio, 2006; Buchanan, Tranel, &amp; Adolphs, 2005)", "previouslyFormattedCitation" : "(J. S. Allen, Tranel, Bruss, &amp; Damasio, 2006; Buchanan, Tranel, &amp; Adolphs, 2005)" }, "properties" : { "noteIndex" : 0 }, "schema" : "https://github.com/citation-style-language/schema/raw/master/csl-citation.json" }</w:instrText>
      </w:r>
      <w:r>
        <w:rPr>
          <w:lang w:eastAsia="ja-JP"/>
        </w:rPr>
        <w:fldChar w:fldCharType="separate"/>
      </w:r>
      <w:r w:rsidRPr="00CF53D5">
        <w:rPr>
          <w:noProof/>
          <w:lang w:eastAsia="ja-JP"/>
        </w:rPr>
        <w:t>(J. S. Allen, Tranel, Bruss, &amp; Damasio, 2006; Buchanan, Tranel, &amp; Adolphs,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r>
        <w:t>”</w:t>
      </w:r>
    </w:p>
    <w:p w14:paraId="05B7B672" w14:textId="77777777" w:rsidR="0072413B" w:rsidRDefault="0072413B" w:rsidP="0072413B">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(Figure 1).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77777777" w:rsidR="0072413B" w:rsidRDefault="0072413B" w:rsidP="0072413B">
      <w:r w:rsidRPr="004E56CD">
        <w:rPr>
          <w:b/>
        </w:rPr>
        <w:t>Figure 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77777777" w:rsidR="0072413B" w:rsidRDefault="0072413B" w:rsidP="0072413B">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Table 1). </w:t>
      </w:r>
    </w:p>
    <w:p w14:paraId="5F82D81E" w14:textId="52EAC17E" w:rsidR="0072413B" w:rsidRDefault="007353F3" w:rsidP="00563ABB">
      <w:pPr>
        <w:pStyle w:val="Heading3"/>
      </w:pPr>
      <w:bookmarkStart w:id="18" w:name="_Toc499134728"/>
      <w:r>
        <w:t xml:space="preserve">2.2.2 </w:t>
      </w:r>
      <w:r w:rsidR="0072413B">
        <w:t>Experimental Paradigm</w:t>
      </w:r>
      <w:bookmarkEnd w:id="18"/>
    </w:p>
    <w:p w14:paraId="39A9D04A" w14:textId="77777777" w:rsidR="0072413B" w:rsidRDefault="0072413B" w:rsidP="0072413B">
      <w:r>
        <w:t xml:space="preserve">Participants completed a computerized spatial reconstruction task </w:t>
      </w:r>
      <w:r>
        <w:fldChar w:fldCharType="begin" w:fldLock="1"/>
      </w:r>
      <w:r>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"noteIndex" : 0 }, "schema" : "https://github.com/citation-style-language/schema/raw/master/csl-citation.json" }</w:instrText>
      </w:r>
      <w:r>
        <w:fldChar w:fldCharType="separate"/>
      </w:r>
      <w:r w:rsidRPr="00CD7151">
        <w:rPr>
          <w:noProof/>
        </w:rPr>
        <w:t>(Monti et al., 2015</w:t>
      </w:r>
      <w:r>
        <w:fldChar w:fldCharType="end"/>
      </w:r>
      <w:r>
        <w:t xml:space="preserve">; see top of Fig. 2). Participants studied 6 items (gray scale, nameable objects; </w:t>
      </w:r>
      <w:r>
        <w:fldChar w:fldCharType="begin" w:fldLock="1"/>
      </w:r>
      <w:r>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"noteIndex" : 0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Participants’ eye movements were recorded throughout the experiment. Eye tracking data are not reported here and will be reported elsewhere </w:t>
      </w:r>
      <w:r>
        <w:fldChar w:fldCharType="begin" w:fldLock="1"/>
      </w:r>
      <w:r>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"http://www.mendeley.com/documents/?uuid=91c6f725-ec26-4fd9-897f-fba2955456e3", "http://www.mendeley.com/documents/?uuid=fd75c557-8cee-4c70-bf65-35a853607f78" ] } ], "mendeley" : { "formattedCitation" : "(Lucas, Duff, &amp; Cohen, 2017)", "manualFormatting" : "(Lucas, Duff, &amp; Cohen, in preparation)", "plainTextFormattedCitation" : "(Lucas, Duff, &amp; Cohen, 2017)", "previouslyFormattedCitation" : "(Lucas, Duff, &amp; Cohen, 2017)" }, "properties" : { "noteIndex" : 0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777777" w:rsidR="0072413B" w:rsidRPr="00D779AD" w:rsidRDefault="0072413B" w:rsidP="0072413B">
      <w:r>
        <w:rPr>
          <w:rFonts w:ascii="Arial" w:hAnsi="Arial" w:cs="Arial"/>
          <w:noProof/>
          <w:color w:val="262626"/>
          <w:sz w:val="20"/>
          <w:szCs w:val="20"/>
          <w:shd w:val="clear" w:color="auto" w:fill="FFFFFF"/>
        </w:rPr>
        <w:lastRenderedPageBreak/>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t>"</w:t>
      </w:r>
      <w:r w:rsidRPr="004E56CD">
        <w:rPr>
          <w:rFonts w:ascii="Arial" w:hAnsi="Arial" w:cs="Arial"/>
          <w:b/>
          <w:color w:val="262626"/>
          <w:sz w:val="20"/>
          <w:szCs w:val="20"/>
          <w:shd w:val="clear" w:color="auto" w:fill="FFFFFF"/>
        </w:rPr>
        <w:t>Figure 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Bus), and some show single-item placement in the correct target location."</w:t>
      </w:r>
    </w:p>
    <w:p w14:paraId="28FD61FE" w14:textId="39D5484A" w:rsidR="007353F3" w:rsidRDefault="007353F3" w:rsidP="007353F3">
      <w:pPr>
        <w:pStyle w:val="Heading3"/>
      </w:pPr>
      <w:bookmarkStart w:id="19" w:name="_Toc499134729"/>
      <w:r>
        <w:t>2.2.3 Analysis Methods</w:t>
      </w:r>
      <w:bookmarkEnd w:id="19"/>
    </w:p>
    <w:p w14:paraId="53A17EEC" w14:textId="658135E4" w:rsidR="0072413B" w:rsidRDefault="0072413B" w:rsidP="0072413B">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"noteIndex" : 0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w:t>
      </w:r>
      <w:r>
        <w:lastRenderedPageBreak/>
        <w:t>exist in the SR task. For this second reason, especially, it is important that we proceed with caution in what models we apply to our data to avoid overfitting to a small set of points.</w:t>
      </w:r>
    </w:p>
    <w:p w14:paraId="758F1612" w14:textId="77777777" w:rsidR="0072413B" w:rsidRDefault="0072413B" w:rsidP="0072413B">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0209A55A" w:rsidR="0072413B" w:rsidRPr="006D4DE0" w:rsidRDefault="002605A8" w:rsidP="00563ABB">
      <w:pPr>
        <w:pStyle w:val="Heading4"/>
      </w:pPr>
      <w:bookmarkStart w:id="20" w:name="_Toc499134730"/>
      <w:r>
        <w:rPr>
          <w:rFonts w:eastAsiaTheme="minorEastAsia"/>
        </w:rPr>
        <w:t xml:space="preserve">2.2.3.1 </w:t>
      </w:r>
      <w:r w:rsidR="0072413B">
        <w:rPr>
          <w:rFonts w:eastAsiaTheme="minorEastAsia"/>
        </w:rPr>
        <w:t>Identity Remapping</w:t>
      </w:r>
      <w:bookmarkEnd w:id="20"/>
    </w:p>
    <w:p w14:paraId="1FED6E9E" w14:textId="77777777" w:rsidR="0072413B" w:rsidRDefault="0072413B" w:rsidP="0072413B">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instrText>ADDIN CSL_CITATION { "citationItems" : [ { "id" : "ITEM-1", "itemData" : { "DOI" : "10.1137/1.9781611972238", "ISBN" : "978-1-61197-222-1",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"noteIndex" : 0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"http://www.mendeley.com/documents/?uuid=957d208b-d3f2-49f9-bb02-b284ccfffffb" ] } ], "mendeley" : { "formattedCitation" : "(H. W. Kuhn, 1956; Harold W. Kuhn, 2010; Munkres, 1957)", "plainTextFormattedCitation" : "(H. W. Kuhn, 1956; Harold W. Kuhn, 2010; Munkres, 1957)", "previouslyFormattedCitation" : "(H. W. Kuhn, 1956; Harold W. Kuhn, 2010; Munkres, 1957)" }, "properties" : { "noteIndex" : 0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740F1B" w:rsidP="0072413B">
      <w:pPr>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72413B">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2EB5E501" w:rsidR="0072413B" w:rsidRDefault="002605A8" w:rsidP="00563ABB">
      <w:pPr>
        <w:pStyle w:val="Heading4"/>
      </w:pPr>
      <w:bookmarkStart w:id="21" w:name="_Toc499134731"/>
      <w:r>
        <w:rPr>
          <w:rFonts w:eastAsiaTheme="minorEastAsia"/>
        </w:rPr>
        <w:t xml:space="preserve">2.2.3.2 </w:t>
      </w:r>
      <w:r w:rsidR="0072413B">
        <w:t>Global Error Transformations</w:t>
      </w:r>
      <w:bookmarkEnd w:id="21"/>
    </w:p>
    <w:p w14:paraId="74556558" w14:textId="77777777" w:rsidR="0072413B" w:rsidRDefault="0072413B" w:rsidP="0072413B">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"noteIndex" : 0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72413B">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77777777" w:rsidR="0072413B" w:rsidRDefault="0072413B" w:rsidP="0072413B">
      <w:r>
        <w:lastRenderedPageBreak/>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"noteIndex" : 0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"http://www.mendeley.com/documents/?uuid=3710e89d-7c17-45e9-982c-cebb37193532" ] } ], "mendeley" : { "formattedCitation" : "(Cline &amp; Dhillon, 2006; Golub &amp; Kahan, 1965)", "plainTextFormattedCitation" : "(Cline &amp; Dhillon, 2006; Golub &amp; Kahan, 1965)", "previouslyFormattedCitation" : "(Cline &amp; Dhillon, 2006; Golub &amp; Kahan, 1965)" }, "properties" : { "noteIndex" : 0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72413B">
      <w:pPr>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72413B">
      <w:pPr>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4138DDB0" w:rsidR="0072413B" w:rsidRPr="006D4DE0" w:rsidRDefault="002605A8" w:rsidP="00563ABB">
      <w:pPr>
        <w:pStyle w:val="Heading4"/>
      </w:pPr>
      <w:bookmarkStart w:id="22" w:name="_Toc499134732"/>
      <w:r>
        <w:rPr>
          <w:rFonts w:eastAsiaTheme="minorEastAsia"/>
        </w:rPr>
        <w:t xml:space="preserve">2.2.3.3 </w:t>
      </w:r>
      <w:r w:rsidR="0072413B">
        <w:rPr>
          <w:rFonts w:eastAsiaTheme="minorEastAsia"/>
        </w:rPr>
        <w:t>Location Placement Evaluation</w:t>
      </w:r>
      <w:bookmarkEnd w:id="22"/>
    </w:p>
    <w:p w14:paraId="0247D1F0" w14:textId="77777777" w:rsidR="0072413B" w:rsidRDefault="0072413B" w:rsidP="0072413B">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"plainTextFormattedCitation" : "(Jeneson et al., 2010)", "previouslyFormattedCitation" : "(Jeneson et al., 2010)" }, "properties" : { "noteIndex" : 0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72413B">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451619CC" w:rsidR="0072413B" w:rsidRDefault="0072413B" w:rsidP="0072413B">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563ABB">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"http://www.mendeley.com/documents/?uuid=ae95a20d-bebc-470d-be8a-0ccb386f6ee8"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"noteIndex" : 0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xml:space="preserve">.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w:t>
      </w:r>
      <w:r>
        <w:lastRenderedPageBreak/>
        <w:t>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402AF96F" w:rsidR="0072413B" w:rsidRDefault="002605A8" w:rsidP="00563ABB">
      <w:pPr>
        <w:pStyle w:val="Heading4"/>
      </w:pPr>
      <w:bookmarkStart w:id="23" w:name="_Toc499134733"/>
      <w:r>
        <w:rPr>
          <w:rFonts w:eastAsiaTheme="minorEastAsia"/>
        </w:rPr>
        <w:t xml:space="preserve">2.2.3.4 </w:t>
      </w:r>
      <w:r w:rsidR="0072413B">
        <w:t>Compound Identity Error Evaluation</w:t>
      </w:r>
      <w:bookmarkEnd w:id="23"/>
    </w:p>
    <w:p w14:paraId="0DC57CB6" w14:textId="77777777" w:rsidR="0072413B" w:rsidRDefault="0072413B" w:rsidP="0072413B">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"noteIndex" : 0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EC4B52">
        <w:rPr>
          <w:noProof/>
        </w:rPr>
        <w:t>(Watson et al., 2013)</w:t>
      </w:r>
      <w:r>
        <w:fldChar w:fldCharType="end"/>
      </w:r>
      <w:r>
        <w:t>, as the metric described here includes location accuracy (with item identity ignored) as part of the requirement for being called a “swap”. We believe that this new metric is more consistent with the general item-location misbinding interpretation of a “swap” error. These error types are collectively called compound errors.</w:t>
      </w:r>
    </w:p>
    <w:p w14:paraId="6C4E0511" w14:textId="77777777" w:rsidR="0072413B" w:rsidRDefault="0072413B" w:rsidP="0072413B">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w:t>
      </w:r>
      <w:proofErr w:type="gramStart"/>
      <w:r>
        <w:t>a</w:t>
      </w:r>
      <w:proofErr w:type="gramEnd"/>
      <w:r>
        <w:t xml:space="preserve">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77777777" w:rsidR="0072413B" w:rsidRDefault="0072413B" w:rsidP="0072413B">
      <w:pPr>
        <w:rPr>
          <w:noProof/>
        </w:rPr>
      </w:pPr>
      <w:r>
        <w:rPr>
          <w:noProof/>
        </w:rPr>
        <w:t>“</w:t>
      </w:r>
      <w:r w:rsidRPr="004E56CD">
        <w:rPr>
          <w:b/>
          <w:noProof/>
        </w:rPr>
        <w:t>Figure 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 item was inaccurately placed).”</w:t>
      </w:r>
    </w:p>
    <w:p w14:paraId="0D46C606" w14:textId="649EB17F" w:rsidR="0072413B" w:rsidRDefault="002605A8" w:rsidP="007353F3">
      <w:pPr>
        <w:pStyle w:val="Heading4"/>
      </w:pPr>
      <w:bookmarkStart w:id="24" w:name="_Toc499134734"/>
      <w:r>
        <w:rPr>
          <w:rFonts w:eastAsiaTheme="minorEastAsia"/>
        </w:rPr>
        <w:t xml:space="preserve">2.2.3.5 </w:t>
      </w:r>
      <w:r w:rsidR="0072413B">
        <w:t>Gestalten Shape-Like Information</w:t>
      </w:r>
      <w:bookmarkEnd w:id="24"/>
    </w:p>
    <w:p w14:paraId="6F278E19" w14:textId="77777777" w:rsidR="0072413B" w:rsidRDefault="0072413B" w:rsidP="0072413B">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w:t>
      </w:r>
      <w:r>
        <w:lastRenderedPageBreak/>
        <w:t>from a central point without a change in angle between any item pair), and rotation (i.e. all items rotated some distance around a central point) between the groups which might suggest differences in shape memory.</w:t>
      </w:r>
    </w:p>
    <w:p w14:paraId="5B833E94" w14:textId="5530845D" w:rsidR="0072413B" w:rsidRDefault="002605A8" w:rsidP="007353F3">
      <w:pPr>
        <w:pStyle w:val="Heading4"/>
      </w:pPr>
      <w:bookmarkStart w:id="25" w:name="_Toc499134735"/>
      <w:r>
        <w:rPr>
          <w:rFonts w:eastAsiaTheme="minorEastAsia"/>
        </w:rPr>
        <w:t xml:space="preserve">2.2.3.6 </w:t>
      </w:r>
      <w:r w:rsidR="0072413B">
        <w:t>Statistical Analysis</w:t>
      </w:r>
      <w:bookmarkEnd w:id="25"/>
      <w:r w:rsidR="0072413B">
        <w:t xml:space="preserve"> </w:t>
      </w:r>
    </w:p>
    <w:p w14:paraId="5504AA60" w14:textId="3215A67C" w:rsidR="0072413B" w:rsidRDefault="0072413B" w:rsidP="0072413B">
      <w:bookmarkStart w:id="26"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p w14:paraId="2F091352" w14:textId="5820C7D7" w:rsidR="0072413B" w:rsidRDefault="002605A8" w:rsidP="007353F3">
      <w:pPr>
        <w:pStyle w:val="Heading4"/>
      </w:pPr>
      <w:bookmarkStart w:id="27" w:name="_Toc499134736"/>
      <w:bookmarkEnd w:id="26"/>
      <w:r>
        <w:rPr>
          <w:rFonts w:eastAsiaTheme="minorEastAsia"/>
        </w:rPr>
        <w:t xml:space="preserve">2.2.3.7 </w:t>
      </w:r>
      <w:r w:rsidR="0072413B">
        <w:t>Reanalysis of Watson et al. (2013) Set Size Data</w:t>
      </w:r>
      <w:bookmarkEnd w:id="27"/>
    </w:p>
    <w:p w14:paraId="0A370097" w14:textId="77777777" w:rsidR="0072413B" w:rsidRPr="00CB0C0E" w:rsidRDefault="0072413B" w:rsidP="0072413B">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3CC9185E" w:rsidR="0072413B" w:rsidRDefault="007353F3" w:rsidP="00563ABB">
      <w:pPr>
        <w:pStyle w:val="Heading2"/>
      </w:pPr>
      <w:bookmarkStart w:id="28" w:name="_Toc499134737"/>
      <w:r>
        <w:t xml:space="preserve">2.3 </w:t>
      </w:r>
      <w:r w:rsidR="0072413B">
        <w:t>Results</w:t>
      </w:r>
      <w:bookmarkEnd w:id="28"/>
    </w:p>
    <w:p w14:paraId="582854EF" w14:textId="24E9780C" w:rsidR="0072413B" w:rsidRPr="00E40A64" w:rsidRDefault="007353F3" w:rsidP="00563ABB">
      <w:pPr>
        <w:pStyle w:val="Heading3"/>
      </w:pPr>
      <w:bookmarkStart w:id="29" w:name="_Toc499134738"/>
      <w:r>
        <w:t xml:space="preserve">2.3.1 </w:t>
      </w:r>
      <w:r w:rsidR="0072413B">
        <w:t>Differences in Misplacement Accounted for by Global Errors</w:t>
      </w:r>
      <w:bookmarkEnd w:id="29"/>
    </w:p>
    <w:p w14:paraId="1E4F3DA7" w14:textId="6A8C1F8F" w:rsidR="0072413B" w:rsidRPr="002E6C2C" w:rsidRDefault="0072413B" w:rsidP="0072413B">
      <w:pPr>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563ABB">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"http://www.mendeley.com/documents/?uuid=7f1b6385-bf3a-4d74-925a-3fedb91ef678"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"http://www.mendeley.com/documents/?uuid=dc39d941-d436-4351-8339-439a23e15b41"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"noteIndex" : 0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Pr>
          <w:rFonts w:cstheme="minorHAnsi"/>
        </w:rPr>
        <w:t>comparison participants (Fig. 4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 xml:space="preserve">quantity is the sum of all of the misplacement accounted for by each identity-location error (Fig. 4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lastRenderedPageBreak/>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77777777" w:rsidR="0072413B" w:rsidRPr="004E56CD" w:rsidRDefault="0072413B" w:rsidP="0072413B">
      <w:pPr>
        <w:rPr>
          <w:rFonts w:ascii="Calibri" w:eastAsia="Times New Roman" w:hAnsi="Calibri" w:cs="Calibri"/>
          <w:color w:val="000000"/>
        </w:rPr>
      </w:pPr>
      <w:r>
        <w:rPr>
          <w:rFonts w:ascii="Calibri" w:eastAsia="Times New Roman" w:hAnsi="Calibri" w:cs="Calibri"/>
          <w:color w:val="000000"/>
        </w:rPr>
        <w:t>“</w:t>
      </w:r>
      <w:r>
        <w:rPr>
          <w:rFonts w:ascii="Calibri" w:eastAsia="Times New Roman" w:hAnsi="Calibri" w:cs="Calibri"/>
          <w:b/>
          <w:color w:val="000000"/>
        </w:rPr>
        <w:t>Figure 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Circle is 2563. (* means p&lt;0.05)”</w:t>
      </w:r>
    </w:p>
    <w:p w14:paraId="4BEA9D79" w14:textId="77777777" w:rsidR="0072413B" w:rsidRPr="0045573F" w:rsidRDefault="0072413B" w:rsidP="0072413B">
      <w:pPr>
        <w:rPr>
          <w:rFonts w:cstheme="minorHAnsi"/>
        </w:rPr>
      </w:pPr>
      <w:bookmarkStart w:id="30" w:name="_Hlk496019753"/>
      <w:r w:rsidRPr="0045573F">
        <w:rPr>
          <w:rFonts w:cstheme="minorHAnsi"/>
        </w:rPr>
        <w:t>Regarding the transformation misplacement</w:t>
      </w:r>
      <w:r>
        <w:rPr>
          <w:rFonts w:cstheme="minorHAnsi"/>
        </w:rPr>
        <w:t xml:space="preserve"> (Fig. 4 “Post-Transformed”)</w:t>
      </w:r>
      <w:r w:rsidRPr="0045573F">
        <w:rPr>
          <w:rFonts w:cstheme="minorHAnsi"/>
        </w:rPr>
        <w:t xml:space="preserve">, </w:t>
      </w:r>
      <w:r>
        <w:rPr>
          <w:rFonts w:cstheme="minorHAnsi"/>
        </w:rPr>
        <w:t>a repeated measures ANOVA was performed (Huynh -Feldt corrected) with group by misplacement (original, post-remapped, and post-transformed). A main effect of both group (</w:t>
      </w:r>
      <w:proofErr w:type="gramStart"/>
      <w:r>
        <w:rPr>
          <w:rFonts w:cstheme="minorHAnsi"/>
        </w:rPr>
        <w:t>F(</w:t>
      </w:r>
      <w:proofErr w:type="gramEnd"/>
      <w:r>
        <w:rPr>
          <w:rFonts w:cstheme="minorHAnsi"/>
        </w:rPr>
        <w:t xml:space="preserve">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Fig 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30"/>
    </w:p>
    <w:p w14:paraId="02A80F4A" w14:textId="77777777" w:rsidR="0072413B" w:rsidRPr="007611EE" w:rsidRDefault="0072413B" w:rsidP="0072413B">
      <w:pPr>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lastRenderedPageBreak/>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6480" cy="3027680"/>
                    </a:xfrm>
                    <a:prstGeom prst="rect">
                      <a:avLst/>
                    </a:prstGeom>
                  </pic:spPr>
                </pic:pic>
              </a:graphicData>
            </a:graphic>
          </wp:inline>
        </w:drawing>
      </w:r>
    </w:p>
    <w:p w14:paraId="5600D5BD" w14:textId="77777777" w:rsidR="0072413B" w:rsidRPr="002E6C2C" w:rsidRDefault="0072413B" w:rsidP="0072413B">
      <w:pPr>
        <w:rPr>
          <w:rStyle w:val="Heading2Char"/>
          <w:color w:val="auto"/>
        </w:rPr>
      </w:pPr>
      <w:r>
        <w:t>“</w:t>
      </w:r>
      <w:r>
        <w:rPr>
          <w:b/>
        </w:rPr>
        <w:t>Figure 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r>
        <w:t>”</w:t>
      </w:r>
    </w:p>
    <w:p w14:paraId="7914A6F6" w14:textId="57072162" w:rsidR="0072413B" w:rsidRPr="00563ABB" w:rsidRDefault="007353F3" w:rsidP="00563ABB">
      <w:pPr>
        <w:pStyle w:val="Heading3"/>
        <w:rPr>
          <w:rStyle w:val="Heading2Char"/>
          <w:color w:val="6E6E6E" w:themeColor="accent1" w:themeShade="7F"/>
          <w:sz w:val="24"/>
          <w:szCs w:val="24"/>
        </w:rPr>
      </w:pPr>
      <w:bookmarkStart w:id="31" w:name="_Toc499134739"/>
      <w:r>
        <w:rPr>
          <w:rStyle w:val="Heading2Char"/>
          <w:color w:val="6E6E6E" w:themeColor="accent1" w:themeShade="7F"/>
          <w:sz w:val="24"/>
          <w:szCs w:val="24"/>
        </w:rPr>
        <w:t xml:space="preserve">2.3.2 </w:t>
      </w:r>
      <w:r w:rsidR="0072413B" w:rsidRPr="00563ABB">
        <w:rPr>
          <w:rStyle w:val="Heading2Char"/>
          <w:color w:val="6E6E6E" w:themeColor="accent1" w:themeShade="7F"/>
          <w:sz w:val="24"/>
          <w:szCs w:val="24"/>
        </w:rPr>
        <w:t>First-Order and Higher-Order Relational Errors</w:t>
      </w:r>
      <w:bookmarkEnd w:id="31"/>
    </w:p>
    <w:p w14:paraId="28563131" w14:textId="77777777" w:rsidR="0072413B" w:rsidRPr="00A01A8B" w:rsidRDefault="0072413B" w:rsidP="0072413B">
      <w:pPr>
        <w:rPr>
          <w:rFonts w:ascii="Calibri" w:eastAsia="Times New Roman" w:hAnsi="Calibri" w:cs="Calibri"/>
          <w:color w:val="000000"/>
        </w:rPr>
      </w:pPr>
      <w:bookmarkStart w:id="32" w:name="_Hlk496019781"/>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w:t>
      </w:r>
      <w:proofErr w:type="gramStart"/>
      <w:r w:rsidRPr="00A01A8B">
        <w:rPr>
          <w:rFonts w:ascii="Calibri" w:eastAsia="Times New Roman" w:hAnsi="Calibri" w:cs="Calibri"/>
          <w:color w:val="000000"/>
        </w:rPr>
        <w:t>F(</w:t>
      </w:r>
      <w:proofErr w:type="gramEnd"/>
      <w:r w:rsidRPr="00A01A8B">
        <w:rPr>
          <w:rFonts w:ascii="Calibri" w:eastAsia="Times New Roman" w:hAnsi="Calibri" w:cs="Calibri"/>
          <w:color w:val="000000"/>
        </w:rPr>
        <w:t>1, 10) = 17.127, p=0.002). Follow up Welch’s t-tests showed that hippocampal patients made fewer accurate placements of the correct identity to the correct studied location (e.g., successful identity-location binding) than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5.21)=5.45,p=0.003;Fig 6). Importantly, however, patients had more placements of items in another item’s studied location (i.e. correct item-location relations with incorrect identity-location relation) than comparison participants (t(</w:t>
      </w:r>
      <w:proofErr w:type="gramStart"/>
      <w:r w:rsidRPr="00A01A8B">
        <w:rPr>
          <w:rFonts w:ascii="Calibri" w:eastAsia="Times New Roman" w:hAnsi="Calibri" w:cs="Calibri"/>
          <w:color w:val="000000"/>
        </w:rPr>
        <w:t>5.06)=</w:t>
      </w:r>
      <w:proofErr w:type="gramEnd"/>
      <w:r w:rsidRPr="00A01A8B">
        <w:rPr>
          <w:rFonts w:ascii="Calibri" w:eastAsia="Times New Roman" w:hAnsi="Calibri" w:cs="Calibri"/>
          <w:color w:val="000000"/>
        </w:rPr>
        <w:t>2.83,p=0.04); Fig 6.),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risons (t(</w:t>
      </w:r>
      <w:proofErr w:type="gramStart"/>
      <w:r>
        <w:rPr>
          <w:rFonts w:ascii="Calibri" w:eastAsia="Times New Roman" w:hAnsi="Calibri" w:cs="Calibri"/>
          <w:color w:val="000000"/>
        </w:rPr>
        <w:t>4.71)=</w:t>
      </w:r>
      <w:proofErr w:type="gramEnd"/>
      <w:r>
        <w:rPr>
          <w:rFonts w:ascii="Calibri" w:eastAsia="Times New Roman" w:hAnsi="Calibri" w:cs="Calibri"/>
          <w:color w:val="000000"/>
        </w:rPr>
        <w:t xml:space="preserve">0.71,p=0.51)). </w:t>
      </w:r>
    </w:p>
    <w:p w14:paraId="0DA9E82A" w14:textId="77777777" w:rsidR="0072413B" w:rsidRPr="00A01A8B" w:rsidRDefault="0072413B" w:rsidP="0072413B">
      <w:pPr>
        <w:rPr>
          <w:rFonts w:ascii="Calibri" w:eastAsia="Times New Roman" w:hAnsi="Calibri" w:cs="Calibri"/>
          <w:color w:val="000000"/>
        </w:rPr>
      </w:pPr>
      <w:r w:rsidRPr="00A01A8B">
        <w:rPr>
          <w:rFonts w:ascii="Calibri" w:eastAsia="Times New Roman" w:hAnsi="Calibri" w:cs="Calibri"/>
          <w:color w:val="000000"/>
        </w:rPr>
        <w:lastRenderedPageBreak/>
        <w:t>In regard to compound errors (i.e. swaps or cycles), we saw no difference between patients and comparison participants (</w:t>
      </w:r>
      <w:proofErr w:type="gramStart"/>
      <w:r w:rsidRPr="00A01A8B">
        <w:rPr>
          <w:rFonts w:ascii="Calibri" w:eastAsia="Times New Roman" w:hAnsi="Calibri" w:cs="Calibri"/>
          <w:color w:val="000000"/>
        </w:rPr>
        <w:t>t(</w:t>
      </w:r>
      <w:proofErr w:type="gramEnd"/>
      <w:r w:rsidRPr="00A01A8B">
        <w:rPr>
          <w:rFonts w:ascii="Calibri" w:eastAsia="Times New Roman" w:hAnsi="Calibri" w:cs="Calibri"/>
          <w:color w:val="000000"/>
        </w:rPr>
        <w: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72413B">
      <w:pPr>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32"/>
    </w:p>
    <w:p w14:paraId="07247872" w14:textId="0A4F5CB7" w:rsidR="0072413B" w:rsidRDefault="00B27FBD" w:rsidP="0072413B">
      <w:r>
        <w:rPr>
          <w:noProof/>
        </w:rPr>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77777777" w:rsidR="0072413B" w:rsidRPr="003A2CCE" w:rsidRDefault="0072413B" w:rsidP="0072413B">
      <w:pPr>
        <w:rPr>
          <w:rFonts w:ascii="Calibri" w:eastAsia="Times New Roman" w:hAnsi="Calibri" w:cs="Calibri"/>
          <w:color w:val="000000"/>
        </w:rPr>
      </w:pPr>
      <w:r>
        <w:t>“</w:t>
      </w:r>
      <w:r w:rsidRPr="00467281">
        <w:rPr>
          <w:b/>
        </w:rPr>
        <w:t>Figure 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r>
        <w:t>”</w:t>
      </w:r>
    </w:p>
    <w:p w14:paraId="6F94CBE3" w14:textId="21B8C789" w:rsidR="0072413B" w:rsidRDefault="007353F3" w:rsidP="00563ABB">
      <w:pPr>
        <w:pStyle w:val="Heading3"/>
      </w:pPr>
      <w:bookmarkStart w:id="33" w:name="_Toc499134740"/>
      <w:r>
        <w:t xml:space="preserve">2.3.3 </w:t>
      </w:r>
      <w:r w:rsidR="0072413B" w:rsidRPr="005B7E2B">
        <w:t>Differences in Accuracy of Item-Location Associations across Set Sizes</w:t>
      </w:r>
      <w:bookmarkEnd w:id="33"/>
    </w:p>
    <w:p w14:paraId="3A5EBAE7" w14:textId="77777777" w:rsidR="0072413B" w:rsidRDefault="0072413B" w:rsidP="0072413B">
      <w:pPr>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lastRenderedPageBreak/>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Taken together, these data show that across set sizes, patients show specific impairment to identity-location information without showing any significant 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77777777" w:rsidR="0072413B" w:rsidRPr="00386EBA" w:rsidRDefault="0072413B" w:rsidP="0072413B">
      <w:pPr>
        <w:rPr>
          <w:rFonts w:ascii="Calibri" w:eastAsia="Times New Roman" w:hAnsi="Calibri" w:cs="Calibri"/>
          <w:color w:val="000000"/>
        </w:rPr>
      </w:pPr>
      <w:r>
        <w:rPr>
          <w:rFonts w:ascii="Calibri" w:eastAsia="Times New Roman" w:hAnsi="Calibri" w:cs="Calibri"/>
          <w:color w:val="000000"/>
        </w:rPr>
        <w:t>“</w:t>
      </w:r>
      <w:r w:rsidRPr="006940AE">
        <w:rPr>
          <w:rFonts w:ascii="Calibri" w:eastAsia="Times New Roman" w:hAnsi="Calibri" w:cs="Calibri"/>
          <w:b/>
          <w:color w:val="000000"/>
        </w:rPr>
        <w:t>Figure 7</w:t>
      </w:r>
      <w:r>
        <w:rPr>
          <w:rFonts w:ascii="Calibri" w:eastAsia="Times New Roman" w:hAnsi="Calibri" w:cs="Calibri"/>
          <w:color w:val="000000"/>
        </w:rPr>
        <w:t xml:space="preserve">: Comparisons of Patient (HC) vs Comparison Participant (NC) Item-location and identity-location accuracy across set sizes for </w:t>
      </w:r>
      <w:proofErr w:type="gramStart"/>
      <w:r>
        <w:rPr>
          <w:rFonts w:ascii="Calibri" w:eastAsia="Times New Roman" w:hAnsi="Calibri" w:cs="Calibri"/>
          <w:color w:val="000000"/>
        </w:rPr>
        <w:t>patients</w:t>
      </w:r>
      <w:proofErr w:type="gramEnd"/>
      <w:r>
        <w:rPr>
          <w:rFonts w:ascii="Calibri" w:eastAsia="Times New Roman" w:hAnsi="Calibri" w:cs="Calibri"/>
          <w:color w:val="000000"/>
        </w:rPr>
        <w:t xml:space="preserve"> vs comparisons.</w:t>
      </w:r>
      <w:r w:rsidRPr="00B4049A">
        <w:t xml:space="preserve"> </w:t>
      </w:r>
      <w:r>
        <w:t>Note that items which were not placed in any studied location are collapsed together as ‘Inaccurate Location’.</w:t>
      </w:r>
      <w:r>
        <w:rPr>
          <w:rFonts w:ascii="Calibri" w:eastAsia="Times New Roman" w:hAnsi="Calibri" w:cs="Calibri"/>
          <w:color w:val="000000"/>
        </w:rPr>
        <w:t>”</w:t>
      </w:r>
    </w:p>
    <w:p w14:paraId="2781D200" w14:textId="528F5E29" w:rsidR="0072413B" w:rsidRDefault="007353F3" w:rsidP="00563ABB">
      <w:pPr>
        <w:pStyle w:val="Heading2"/>
      </w:pPr>
      <w:bookmarkStart w:id="34" w:name="_Toc499134741"/>
      <w:r>
        <w:t xml:space="preserve">2.4 </w:t>
      </w:r>
      <w:r w:rsidR="0072413B">
        <w:t>Discussion</w:t>
      </w:r>
      <w:bookmarkEnd w:id="34"/>
    </w:p>
    <w:p w14:paraId="3A620C89" w14:textId="45201957" w:rsidR="0072413B" w:rsidRDefault="0072413B" w:rsidP="0072413B">
      <w:r>
        <w:t xml:space="preserve">The present study investigated the impact of hippocampal damage on various types of relations in a spatial memory task. While the role of hippocampus in spatial memory has an extensive history </w:t>
      </w:r>
      <w:r>
        <w:fldChar w:fldCharType="begin" w:fldLock="1"/>
      </w:r>
      <w:r w:rsidR="00563ABB">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"noteIndex" : 0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72413B">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35" w:name="_Hlk495427905"/>
      <w:r>
        <w:rPr>
          <w:rStyle w:val="CommentReference"/>
        </w:rPr>
        <w:t xml:space="preserve">. </w:t>
      </w:r>
      <w:bookmarkEnd w:id="35"/>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w:t>
      </w:r>
      <w:r>
        <w:lastRenderedPageBreak/>
        <w:t xml:space="preserve">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77777777" w:rsidR="0072413B" w:rsidRDefault="0072413B" w:rsidP="0072413B">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"noteIndex" : 0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"noteIndex" : 0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"noteIndex" : 0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72413B">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5EE0529C" w:rsidR="0072413B" w:rsidRDefault="0072413B" w:rsidP="0072413B">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16123B">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"plainTextFormattedCitation" : "(Yonelinas, 2013a)", "previouslyFormattedCitation" : "(Yonelinas, 2013a)" }, "properties" : { "noteIndex" : 0 }, "schema" : "https://github.com/citation-style-language/schema/raw/master/csl-citation.json" }</w:instrText>
      </w:r>
      <w:r>
        <w:fldChar w:fldCharType="separate"/>
      </w:r>
      <w:r w:rsidR="0016123B" w:rsidRPr="0016123B">
        <w:rPr>
          <w:noProof/>
        </w:rPr>
        <w:t>(Yonelinas, 2013a)</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625AB3">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"noteIndex" : 0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77777777" w:rsidR="0072413B" w:rsidRDefault="0072413B" w:rsidP="0072413B">
      <w:r>
        <w:lastRenderedPageBreak/>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errors at small set sizes in patients can also be attributed to their overall deficit in identity-location binding. </w:t>
      </w:r>
    </w:p>
    <w:p w14:paraId="0904C836" w14:textId="77777777" w:rsidR="0072413B" w:rsidRDefault="0072413B" w:rsidP="0072413B">
      <w:bookmarkStart w:id="36" w:name="_Hlk495427674"/>
      <w:r>
        <w:t xml:space="preserve">What causes this sudden increase in identity-location errors in comparison participants at higher set sizes? </w:t>
      </w:r>
      <w:bookmarkEnd w:id="36"/>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529C3E6B" w:rsidR="0072413B" w:rsidRDefault="0072413B" w:rsidP="0072413B">
      <w:r>
        <w:t xml:space="preserve">When we consider how hippocampal patients may be able to maintain item-environment and item-item spatial relational information, it is interesting to consider alternate representations which may be able to maintain those relations. </w:t>
      </w:r>
      <w:bookmarkStart w:id="37"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38" w:name="_Hlk494819886"/>
      <w:bookmarkEnd w:id="37"/>
      <w:r>
        <w:t>Gestalten perceptual features</w:t>
      </w:r>
      <w:bookmarkStart w:id="39" w:name="_Hlk495428041"/>
      <w:r>
        <w:t xml:space="preserve">, i.e. configural features which constitute parts of a unified whole, rather than relations </w:t>
      </w:r>
      <w:bookmarkEnd w:id="38"/>
      <w:bookmarkEnd w:id="39"/>
      <w:r>
        <w:fldChar w:fldCharType="begin" w:fldLock="1"/>
      </w:r>
      <w:r w:rsidR="00B63870">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"noteIndex" : 0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"http://www.mendeley.com/documents/?uuid=bc780729-97c5-457e-a333-a4c7d63cb465"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"noteIndex" : 0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w:t>
      </w:r>
      <w:r>
        <w:lastRenderedPageBreak/>
        <w:t xml:space="preserve">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"noteIndex" : 0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analyses are not included in this work; future investigations better suited to the technique should be considered. </w:t>
      </w:r>
    </w:p>
    <w:p w14:paraId="59EA4B41" w14:textId="7B1FE926" w:rsidR="0072413B" w:rsidRDefault="0072413B" w:rsidP="0072413B">
      <w:r>
        <w:t xml:space="preserve">There are alternate explanations for the ability to maintain item-environment and item-item spatial relations other than maintenance of shape-like information. </w:t>
      </w:r>
      <w:bookmarkStart w:id="40"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instrText>ADDIN CSL_CITATION { "citationItems" : [ { "id" : "ITEM-1", "itemData" : { "DOI" : "10.7551/mitpress/9780262027854.001.0001", "ISBN" : "9780262027854", "abstract" : "&lt;p&gt;If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objects&amp;#x2014;it is a coherent entity that we colloquially label a &amp;#x201c;scene.&amp;#x201d; In this chapter I describe the neural systems involved in the&lt;/p&gt;", "author" : [ { "dropping-particle" : "", "family" : "Epstein", "given" : "Russell A", "non-dropping-particle" : "", "parse-names" : false, "suffix" : "" } ], "container-title" : "Scene Vision", "id" : "ITEM-1", "issued" : { "date-parts" : [ [ "2014" ] ] }, "page" : "105-134", "title" : "Neural Systems for Visual Scene Recognition", "type" : "article-journal" }, "uris" : [ "http://www.mendeley.com/documents/?uuid=3ee073f3-b69b-42f4-9eae-c448c99eb5d0" ] } ], "mendeley" : { "formattedCitation" : "(Epstein, 2014)", "plainTextFormattedCitation" : "(Epstein, 2014)", "previouslyFormattedCitation" : "(Epstein, 2014)" }, "properties" : { "noteIndex" : 0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instrText>ADDIN CSL_CITATION { "citationItems" : [ { "id" : "ITEM-1", "itemData" : {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"id" : "ITEM-1", "issued" : { "date-parts" : [ [ "2016" ] ] }, "page" : "1104-1109", "title" : "The Occipital Place Area Is Causally Involved in Representing Environmental Boundaries during Report The Occipital Place Area Is Causally Involved in Representing Environmental Boundaries during Navigation", "type" : "article-journal" }, "uris" : [ "http://www.mendeley.com/documents/?uuid=2e8c7af2-2ad1-476a-9692-4a3a8991f121" ] } ], "mendeley" : { "formattedCitation" : "(Julian et al., 2016)", "plainTextFormattedCitation" : "(Julian et al., 2016)", "previouslyFormattedCitation" : "(Julian et al., 2016)" }, "properties" : { "noteIndex" : 0 }, "schema" : "https://github.com/citation-style-language/schema/raw/master/csl-citation.json" }</w:instrText>
      </w:r>
      <w:r>
        <w:fldChar w:fldCharType="separate"/>
      </w:r>
      <w:r w:rsidRPr="00AA731B">
        <w:rPr>
          <w:noProof/>
        </w:rPr>
        <w:t>(Julian et al.,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"noteIndex" : 0 }, "schema" : "https://github.com/citation-style-language/schema/raw/master/csl-citation.json" }</w:instrText>
      </w:r>
      <w:r>
        <w:fldChar w:fldCharType="separate"/>
      </w:r>
      <w:r w:rsidRPr="001F1F31">
        <w:rPr>
          <w:noProof/>
        </w:rPr>
        <w:t>(Perrett &amp; Oram, 1993)</w:t>
      </w:r>
      <w:r>
        <w:fldChar w:fldCharType="end"/>
      </w:r>
      <w:r>
        <w:t xml:space="preserve">. </w:t>
      </w:r>
      <w:bookmarkEnd w:id="40"/>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31DCAC79" w:rsidR="0072413B" w:rsidRDefault="0072413B" w:rsidP="0072413B">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7B454C">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"noteIndex" : 0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339F650D" w:rsidR="0072413B" w:rsidRDefault="0072413B" w:rsidP="0072413B">
      <w:r>
        <w:lastRenderedPageBreak/>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"noteIndex" : 0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"noteIndex" : 0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625AB3">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"http://www.mendeley.com/documents/?uuid=62457ca8-9019-4e42-a7c4-748745696652" ] } ], "mendeley" : { "formattedCitation" : "(Schwarb et al., 2017b, 2016)", "plainTextFormattedCitation" : "(Schwarb et al., 2017b, 2016)", "previouslyFormattedCitation" : "(Schwarb et al., 2017b, 2016)" }, "properties" : { "noteIndex" : 0 }, "schema" : "https://github.com/citation-style-language/schema/raw/master/csl-citation.json" }</w:instrText>
      </w:r>
      <w:r>
        <w:fldChar w:fldCharType="separate"/>
      </w:r>
      <w:r w:rsidR="00625AB3" w:rsidRPr="00625AB3">
        <w:rPr>
          <w:noProof/>
        </w:rPr>
        <w:t>(Schwarb et al., 2017b,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10157A3E" w:rsidR="00101B0D" w:rsidRPr="00101B0D" w:rsidRDefault="007353F3" w:rsidP="00101B0D">
      <w:pPr>
        <w:pStyle w:val="Heading1"/>
      </w:pPr>
      <w:bookmarkStart w:id="41" w:name="_Toc499134742"/>
      <w:r>
        <w:lastRenderedPageBreak/>
        <w:t xml:space="preserve">Chapter 3: </w:t>
      </w:r>
      <w:r w:rsidR="00101B0D" w:rsidRPr="00101B0D">
        <w:t>Memory during Time Travel: Spatiotemporal Navigation, Contextual Boundaries, and Relational Memory Errors in Virtual Reality</w:t>
      </w:r>
      <w:bookmarkEnd w:id="41"/>
    </w:p>
    <w:p w14:paraId="57CF6ABF" w14:textId="6214F6E8" w:rsidR="00101B0D" w:rsidRDefault="007353F3" w:rsidP="00101B0D">
      <w:pPr>
        <w:pStyle w:val="Heading2"/>
      </w:pPr>
      <w:bookmarkStart w:id="42" w:name="_Toc499134743"/>
      <w:r>
        <w:t xml:space="preserve">3.1 </w:t>
      </w:r>
      <w:r w:rsidR="00101B0D">
        <w:t>Introduction</w:t>
      </w:r>
      <w:bookmarkEnd w:id="42"/>
    </w:p>
    <w:p w14:paraId="4B3F0CE9" w14:textId="1FC01014" w:rsidR="00101B0D" w:rsidRDefault="00101B0D" w:rsidP="00101B0D">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A44984">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"id" : "ITEM-2", "itemData" : { "DOI" : "10.1146/annurev.psych.53.100901.135114", "ISSN" : "0066-4308",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"http://www.mendeley.com/documents/?uuid=1e7925ab-c25b-4674-a5ad-31402d4eb11c" ] } ], "mendeley" : { "formattedCitation" : "(DuBrow &amp; Davachi, 2013; Tulving, 2002b)", "plainTextFormattedCitation" : "(DuBrow &amp; Davachi, 2013; Tulving, 2002b)", "previouslyFormattedCitation" : "(DuBrow &amp; Davachi, 2013; Tulving, 2002b)" }, "properties" : { "noteIndex" : 0 }, "schema" : "https://github.com/citation-style-language/schema/raw/master/csl-citation.json" }</w:instrText>
      </w:r>
      <w:r>
        <w:fldChar w:fldCharType="separate"/>
      </w:r>
      <w:r w:rsidRPr="00101B0D">
        <w:rPr>
          <w:noProof/>
        </w:rPr>
        <w:t>(DuBrow &amp; Davachi, 2013; Tulving, 2002b)</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A44984">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"noteIndex" : 0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"noteIndex" : 0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7B454C">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"noteIndex" : 0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625AB3">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"noteIndex" : 0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10FDB04A" w:rsidR="00101B0D" w:rsidRDefault="00101B0D" w:rsidP="00101B0D">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7B454C">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"Marr", "given" : "D", "non-dropping-particle" : "", "parse-names" : false, "suffix" : "" } ], "id" : "ITEM-7", "issued" : { "date-parts" : [ [ "1971" ] ] }, "publisher" : "Royal Society Publishing", "publisher-place" : "Cambridge, MA", "title" : "Simple Memory: A Theory for Archicortex", "type" : "book"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Marr, 1971; Vargha-Khadem, 1997)",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Marr, 1971; Vargha-Khadem, 1997)", "previouslyFormattedCitation" : "(Aggleton &amp; Brown, 1999; Neal J. Cohen &amp; Eichenbaum, 1993; Damasio, 1989; Howard Eichenbaum &amp; Cohen, 2001; Konkel, 2009; Konkel et al., 2008; Marr, 1971; Vargha-Khadem, 1997)" }, "properties" : { "noteIndex" : 0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"noteIndex" : 0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A44984">
        <w:instrText>ADDIN CSL_CITATION { "citationItems" : [ { "id" : "ITEM-1", "itemData" : { "DOI" : "10.1016/0010-0285(79)90017-3", "ISSN" : "00100285",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"http://www.mendeley.com/documents/?uuid=ae95a20d-bebc-470d-be8a-0ccb386f6ee8"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"http://www.mendeley.com/documents/?uuid=dc39d941-d436-4351-8339-439a23e15b41"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"noteIndex" : 0 }, "schema" : "https://github.com/citation-style-language/schema/raw/master/csl-citation.json" }</w:instrText>
      </w:r>
      <w:r>
        <w:fldChar w:fldCharType="separate"/>
      </w:r>
      <w:r w:rsidRPr="00DE1905">
        <w:rPr>
          <w:noProof/>
        </w:rPr>
        <w:t>(Huttenlocher &amp; Presson, 1979</w:t>
      </w:r>
      <w:r>
        <w:rPr>
          <w:noProof/>
        </w:rPr>
        <w:t>),and 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"noteIndex" : 0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"noteIndex" : 0 }, "schema" : "https://github.com/citation-style-language/schema/raw/master/csl-citation.json" }</w:instrText>
      </w:r>
      <w:r>
        <w:fldChar w:fldCharType="separate"/>
      </w:r>
      <w:r w:rsidRPr="00105395">
        <w:rPr>
          <w:noProof/>
        </w:rPr>
        <w:t xml:space="preserve">(Lucas et al., </w:t>
      </w:r>
      <w:r w:rsidRPr="00105395">
        <w:rPr>
          <w:noProof/>
        </w:rPr>
        <w:lastRenderedPageBreak/>
        <w:t>2016)</w:t>
      </w:r>
      <w:r>
        <w:fldChar w:fldCharType="end"/>
      </w:r>
      <w:r>
        <w:t xml:space="preserve">, medial temporal lobe viscoelasticity </w:t>
      </w:r>
      <w:r>
        <w:fldChar w:fldCharType="begin" w:fldLock="1"/>
      </w:r>
      <w:r w:rsidR="00A44984">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"http://www.mendeley.com/documents/?uuid=5d7d7d28-d979-4726-bb4b-ce2aa52f912e" ] } ], "mendeley" : { "formattedCitation" : "(Schwarb et al., 2017b, 2016)", "plainTextFormattedCitation" : "(Schwarb et al., 2017b, 2016)", "previouslyFormattedCitation" : "(Schwarb et al., 2017b, 2016)" }, "properties" : { "noteIndex" : 0 }, "schema" : "https://github.com/citation-style-language/schema/raw/master/csl-citation.json" }</w:instrText>
      </w:r>
      <w:r>
        <w:fldChar w:fldCharType="separate"/>
      </w:r>
      <w:r w:rsidRPr="00101B0D">
        <w:rPr>
          <w:noProof/>
        </w:rPr>
        <w:t>(Schwarb et al., 2017b, 2016)</w:t>
      </w:r>
      <w:r>
        <w:fldChar w:fldCharType="end"/>
      </w:r>
      <w:r>
        <w:t xml:space="preserve">, and spatial pattern separation </w:t>
      </w:r>
      <w:r>
        <w:fldChar w:fldCharType="begin" w:fldLock="1"/>
      </w:r>
      <w:r>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"noteIndex" : 0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Pr="00AB6D41">
        <w:rPr>
          <w:i/>
        </w:rPr>
        <w:t xml:space="preserve">spatiotemporal </w:t>
      </w:r>
      <w:r w:rsidRPr="00F02A60">
        <w:rPr>
          <w:i/>
        </w:rPr>
        <w:t xml:space="preserve">reconstruction (STR) </w:t>
      </w:r>
      <w:r w:rsidRPr="00AB6D41">
        <w:rPr>
          <w:i/>
        </w:rPr>
        <w:t>task</w:t>
      </w:r>
      <w:r>
        <w:t xml:space="preserve"> in which the locations of events in both space and time are studied and reconstructed. </w:t>
      </w:r>
    </w:p>
    <w:p w14:paraId="24F13D9D" w14:textId="15367561" w:rsidR="00101B0D" w:rsidRDefault="00101B0D" w:rsidP="00101B0D">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Frascino, Wixted, &amp; Squire, 2016)", "plainTextFormattedCitation" : "(Dede, Frascino, Wixted, &amp; Squire, 2016)", "previouslyFormattedCitation" : "(Dede, Frascino, Wixted, &amp; Squire, 2016)" }, "properties" : { "noteIndex" : 1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7B454C">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"noteIndex" : 1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A44984">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 ] }, "title" : "Critical role of the hippocampus in memory for sequences of events", "type" : "article-journal" }, "uris" : [ "http://www.mendeley.com/documents/?uuid=9e779960-66e3-427a-a8d8-0128ea191bb8"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2002a; Kesner, Gilbert, &amp; Barua, 2002)", "plainTextFormattedCitation" : "(Fortin, Agster, &amp; Eichenbaum, 2002a; Kesner, Gilbert, &amp; Barua, 2002)", "previouslyFormattedCitation" : "(Fortin, Agster, &amp; Eichenbaum, 2002a; Kesner, Gilbert, &amp; Barua, 2002)" }, "properties" : { "noteIndex" : 1 }, "schema" : "https://github.com/citation-style-language/schema/raw/master/csl-citation.json" }</w:instrText>
      </w:r>
      <w:r>
        <w:fldChar w:fldCharType="separate"/>
      </w:r>
      <w:r w:rsidRPr="00101B0D">
        <w:rPr>
          <w:noProof/>
        </w:rPr>
        <w:t>(Fortin, Agster, &amp; Eichenbaum, 2002a;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3E8ECEB8" w:rsidR="00101B0D" w:rsidRDefault="00101B0D" w:rsidP="00101B0D">
      <w:r>
        <w:t xml:space="preserve">Additionally, there is extensive evidence that contextual information influences temporal order memory in online processing of sequences </w:t>
      </w:r>
      <w:r>
        <w:fldChar w:fldCharType="begin" w:fldLock="1"/>
      </w:r>
      <w:r>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"noteIndex" : 2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A44984">
        <w:instrText>ADDIN CSL_CITATION { "citationItems" : [ { "id" : "ITEM-1",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"http://www.mendeley.com/documents/?uuid=7b9bf014-f53d-4fc7-a7a7-dc54716440d0", "http://www.mendeley.com/documents/?uuid=374fed2d-64dd-42cf-8f9d-d76127b3d6c0" ] } ], "mendeley" : { "formattedCitation" : "(Zacks, Speer, Swallow, Braver, &amp; Reynolds, 2007b)", "plainTextFormattedCitation" : "(Zacks, Speer, Swallow, Braver, &amp; Reynolds, 2007b)", "previouslyFormattedCitation" : "(Zacks, Speer, Swallow, Braver, &amp; Reynolds, 2007b)" }, "properties" : { "noteIndex" : 0 }, "schema" : "https://github.com/citation-style-language/schema/raw/master/csl-citation.json" }</w:instrText>
      </w:r>
      <w:r>
        <w:fldChar w:fldCharType="separate"/>
      </w:r>
      <w:r w:rsidRPr="00101B0D">
        <w:rPr>
          <w:noProof/>
        </w:rPr>
        <w:t>(Zacks, Speer, Swallow, Braver, &amp; Reynolds, 2007b)</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fldChar w:fldCharType="begin" w:fldLock="1"/>
      </w:r>
      <w:r>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"noteIndex" : 0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"noteIndex" : 0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77777777" w:rsidR="00101B0D" w:rsidRDefault="00101B0D" w:rsidP="00101B0D">
      <w:r>
        <w:t xml:space="preserve">In this work, we introduce a powerful </w:t>
      </w:r>
      <w:r w:rsidRPr="00005343">
        <w:rPr>
          <w:i/>
        </w:rPr>
        <w:t>spatiotemporal navigation task</w:t>
      </w:r>
      <w:r>
        <w:t xml:space="preserve"> 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reconstruction where participants can visit events in time as freely as they can the spatial locations of events. To our knowledge, this is the first </w:t>
      </w:r>
      <w:r w:rsidRPr="00807262">
        <w:rPr>
          <w:i/>
        </w:rPr>
        <w:t>spatiotemporal navigation task</w:t>
      </w:r>
      <w:r>
        <w:t>.</w:t>
      </w:r>
      <w:r>
        <w:br/>
      </w:r>
    </w:p>
    <w:p w14:paraId="00DACFA0" w14:textId="15C3F6F5" w:rsidR="00101B0D" w:rsidRDefault="007353F3" w:rsidP="00101B0D">
      <w:pPr>
        <w:pStyle w:val="Heading2"/>
      </w:pPr>
      <w:bookmarkStart w:id="43" w:name="_Toc499134744"/>
      <w:r>
        <w:lastRenderedPageBreak/>
        <w:t xml:space="preserve">3.2 </w:t>
      </w:r>
      <w:r w:rsidR="00101B0D">
        <w:t>Methods</w:t>
      </w:r>
      <w:bookmarkEnd w:id="43"/>
    </w:p>
    <w:p w14:paraId="655BD582" w14:textId="05C2802D" w:rsidR="00101B0D" w:rsidRPr="007353F3" w:rsidRDefault="007353F3" w:rsidP="007353F3">
      <w:pPr>
        <w:pStyle w:val="Heading3"/>
        <w:rPr>
          <w:rStyle w:val="Heading2Char"/>
          <w:color w:val="6E6E6E" w:themeColor="accent1" w:themeShade="7F"/>
          <w:sz w:val="24"/>
          <w:szCs w:val="24"/>
        </w:rPr>
      </w:pPr>
      <w:bookmarkStart w:id="44" w:name="_Toc499134745"/>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bookmarkEnd w:id="44"/>
    </w:p>
    <w:p w14:paraId="0F1AD8C3" w14:textId="77777777" w:rsidR="00101B0D" w:rsidRPr="007353F3" w:rsidRDefault="00101B0D" w:rsidP="007353F3">
      <w:pPr>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68449FEA" w:rsidR="00101B0D" w:rsidRPr="007353F3" w:rsidRDefault="007353F3" w:rsidP="007353F3">
      <w:pPr>
        <w:pStyle w:val="Heading3"/>
        <w:rPr>
          <w:rStyle w:val="IntenseEmphasis"/>
          <w:i w:val="0"/>
          <w:iCs w:val="0"/>
          <w:color w:val="6E6E6E" w:themeColor="accent1" w:themeShade="7F"/>
        </w:rPr>
      </w:pPr>
      <w:bookmarkStart w:id="45" w:name="_Toc499134746"/>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bookmarkEnd w:id="45"/>
    </w:p>
    <w:p w14:paraId="08F85CD1" w14:textId="2706C010" w:rsidR="00101B0D" w:rsidRDefault="00101B0D" w:rsidP="00101B0D">
      <w:r>
        <w:t xml:space="preserve">In this task, participants were placed in a virtual environment measuring 40 meters by 40 meters, bounded by walls on the exterior (see </w:t>
      </w:r>
      <w:r w:rsidRPr="00586EE6">
        <w:rPr>
          <w:b/>
        </w:rPr>
        <w:t>Figure 1</w:t>
      </w:r>
      <w:r>
        <w:rPr>
          <w:b/>
        </w:rPr>
        <w:t>A)</w:t>
      </w:r>
      <w:r>
        <w:t>. The environment resembles a small park with trees, rocks and plants. Participants used the Oculus Rift DK2 and a wireless Xbox controller to interact with the environment. Auditory cues were presented via a pair of over-ear, stereo headphones. Participants 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Figure 1</w:t>
      </w:r>
      <w:r>
        <w:t xml:space="preserve"> for a description). Thus, there were three </w:t>
      </w:r>
      <w:proofErr w:type="gramStart"/>
      <w:r>
        <w:t>event</w:t>
      </w:r>
      <w:proofErr w:type="gramEnd"/>
      <w:r>
        <w:t xml:space="preserve">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across context boundary distance.  </w:t>
      </w:r>
    </w:p>
    <w:p w14:paraId="3B0D6916" w14:textId="77777777" w:rsidR="00101B0D" w:rsidRDefault="00101B0D" w:rsidP="00101B0D">
      <w:pPr>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740F1B" w:rsidRPr="00586EE6" w:rsidRDefault="00740F1B"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740F1B" w:rsidRPr="00586EE6" w:rsidRDefault="00740F1B"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740F1B" w:rsidRPr="00586EE6" w:rsidRDefault="00740F1B"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740F1B" w:rsidRPr="00586EE6" w:rsidRDefault="00740F1B"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740F1B" w:rsidRPr="00586EE6" w:rsidRDefault="00740F1B"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740F1B" w:rsidRPr="00586EE6" w:rsidRDefault="00740F1B"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7"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48"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77777777" w:rsidR="00740F1B" w:rsidRDefault="00740F1B" w:rsidP="00101B0D">
                            <w:r w:rsidRPr="0073570F">
                              <w:rPr>
                                <w:b/>
                              </w:rPr>
                              <w:t>Figure 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77777777" w:rsidR="00740F1B" w:rsidRDefault="00740F1B" w:rsidP="00101B0D">
                      <w:r w:rsidRPr="0073570F">
                        <w:rPr>
                          <w:b/>
                        </w:rPr>
                        <w:t>Figure 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101B0D">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77777777" w:rsidR="00101B0D" w:rsidRDefault="00101B0D" w:rsidP="00101B0D">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Figure 1B</w:t>
      </w:r>
      <w:r w:rsidRPr="00586EE6">
        <w:rPr>
          <w:b/>
        </w:rPr>
        <w:t>&amp;</w:t>
      </w:r>
      <w:r>
        <w:rPr>
          <w:b/>
        </w:rPr>
        <w:t>C</w:t>
      </w:r>
      <w:r>
        <w:t xml:space="preserve"> for example). Third, the context changed every 15 seconds such that all contexts appeared within 60 seconds. Each context had two item events during its duration. Finally, the 4 study-test trials all used the same spatiotemporal item configuration, allowing learning across trials to be assessed.</w:t>
      </w:r>
    </w:p>
    <w:p w14:paraId="3EC3729E" w14:textId="77777777" w:rsidR="00101B0D" w:rsidRDefault="00101B0D" w:rsidP="00101B0D">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w:t>
      </w:r>
      <w:r>
        <w:lastRenderedPageBreak/>
        <w:t xml:space="preserve">via the reverse-time button. Context continued to change as it did during the study phase. Participants were given unlimited time to perform the reconstruction. </w:t>
      </w:r>
    </w:p>
    <w:p w14:paraId="6B10E40C" w14:textId="653AF6A7" w:rsidR="00101B0D" w:rsidRPr="007353F3" w:rsidRDefault="007353F3" w:rsidP="007353F3">
      <w:pPr>
        <w:pStyle w:val="Heading3"/>
        <w:rPr>
          <w:rStyle w:val="IntenseEmphasis"/>
          <w:i w:val="0"/>
          <w:iCs w:val="0"/>
          <w:color w:val="6E6E6E" w:themeColor="accent1" w:themeShade="7F"/>
        </w:rPr>
      </w:pPr>
      <w:bookmarkStart w:id="46" w:name="_Toc499134747"/>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bookmarkEnd w:id="46"/>
    </w:p>
    <w:p w14:paraId="02099999" w14:textId="77777777" w:rsidR="00101B0D" w:rsidRDefault="00101B0D" w:rsidP="00101B0D">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77777777" w:rsidR="00101B0D" w:rsidRDefault="00101B0D" w:rsidP="00101B0D">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Del="00FC4F80">
        <w:t xml:space="preserve"> </w:t>
      </w:r>
      <w:r w:rsidRPr="005F6753">
        <w:t xml:space="preserve"> </w:t>
      </w:r>
      <w:r>
        <w:t>In order to isolate spatial and temporal information, two separate analyses were performed using these measures. The 1D temporal axis was analyzed (where location is defined as the position along the 1D axis), and the 2D spatial axes were analyzed (where location is defined in the traditional, spatial way).</w:t>
      </w:r>
    </w:p>
    <w:p w14:paraId="16CF35DA" w14:textId="77777777" w:rsidR="00101B0D" w:rsidRDefault="00101B0D" w:rsidP="00101B0D">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101B0D">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xml:space="preserve">, respectively, where </w:t>
      </w:r>
      <w:proofErr w:type="spellStart"/>
      <w:r>
        <w:t>n</w:t>
      </w:r>
      <w:r w:rsidRPr="007C6B14">
        <w:rPr>
          <w:i/>
        </w:rPr>
        <w:t>P</w:t>
      </w:r>
      <w:r>
        <w:t>r</w:t>
      </w:r>
      <w:proofErr w:type="spellEnd"/>
      <w:r>
        <w:t xml:space="preserve">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5070A239" w:rsidR="00101B0D" w:rsidRPr="007353F3" w:rsidRDefault="007353F3" w:rsidP="007353F3">
      <w:pPr>
        <w:pStyle w:val="Heading3"/>
        <w:rPr>
          <w:rStyle w:val="IntenseEmphasis"/>
          <w:i w:val="0"/>
          <w:iCs w:val="0"/>
          <w:color w:val="6E6E6E" w:themeColor="accent1" w:themeShade="7F"/>
        </w:rPr>
      </w:pPr>
      <w:bookmarkStart w:id="47" w:name="_Toc499134748"/>
      <w:r w:rsidRPr="007353F3">
        <w:rPr>
          <w:rStyle w:val="IntenseEmphasis"/>
          <w:i w:val="0"/>
          <w:iCs w:val="0"/>
          <w:color w:val="6E6E6E" w:themeColor="accent1" w:themeShade="7F"/>
        </w:rPr>
        <w:lastRenderedPageBreak/>
        <w:t xml:space="preserve">3.2.4 </w:t>
      </w:r>
      <w:r w:rsidR="00101B0D" w:rsidRPr="007353F3">
        <w:rPr>
          <w:rStyle w:val="IntenseEmphasis"/>
          <w:i w:val="0"/>
          <w:iCs w:val="0"/>
          <w:color w:val="6E6E6E" w:themeColor="accent1" w:themeShade="7F"/>
        </w:rPr>
        <w:t>Statistical Analysis</w:t>
      </w:r>
      <w:bookmarkEnd w:id="47"/>
    </w:p>
    <w:p w14:paraId="029BB732" w14:textId="77777777" w:rsidR="00101B0D" w:rsidRDefault="00101B0D" w:rsidP="00101B0D">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6B4337A8" w:rsidR="00101B0D" w:rsidRDefault="007353F3" w:rsidP="00101B0D">
      <w:pPr>
        <w:pStyle w:val="Heading2"/>
      </w:pPr>
      <w:bookmarkStart w:id="48" w:name="_Toc499134749"/>
      <w:r>
        <w:t xml:space="preserve">3.3 </w:t>
      </w:r>
      <w:r w:rsidR="00101B0D">
        <w:t>Results</w:t>
      </w:r>
      <w:bookmarkEnd w:id="48"/>
    </w:p>
    <w:p w14:paraId="79A0BDF6" w14:textId="4A8ACBEE" w:rsidR="00101B0D" w:rsidRPr="007353F3" w:rsidRDefault="007353F3" w:rsidP="007353F3">
      <w:pPr>
        <w:pStyle w:val="Heading3"/>
        <w:rPr>
          <w:rStyle w:val="IntenseEmphasis"/>
          <w:i w:val="0"/>
          <w:iCs w:val="0"/>
          <w:color w:val="6E6E6E" w:themeColor="accent1" w:themeShade="7F"/>
        </w:rPr>
      </w:pPr>
      <w:bookmarkStart w:id="49" w:name="_Toc499134750"/>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bookmarkEnd w:id="49"/>
    </w:p>
    <w:p w14:paraId="26A470EB" w14:textId="77777777" w:rsidR="00101B0D" w:rsidRDefault="00101B0D" w:rsidP="00101B0D">
      <w:r>
        <w:t xml:space="preserve">A 4 by 3 repeated measures ANOVAs (trial number by test domain; i.e. space, time, and event type) across trials (1-4) revealed that accuracy in both space and time as well as event type improved significantly across trials (main effect of trial </w:t>
      </w:r>
      <w:proofErr w:type="gramStart"/>
      <w:r>
        <w:t>F(</w:t>
      </w:r>
      <w:proofErr w:type="gramEnd"/>
      <w:r>
        <w:t xml:space="preserve">2, 167)=252.86, p&lt;0.001 and significant interaction between domain and trial F(6, 334)=14.56, p&lt;0.001; see </w:t>
      </w:r>
      <w:r w:rsidRPr="002C0A57">
        <w:rPr>
          <w:b/>
        </w:rPr>
        <w:t>Figure 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w:t>
      </w:r>
      <w:proofErr w:type="gramStart"/>
      <w:r>
        <w:t>t(</w:t>
      </w:r>
      <w:proofErr w:type="gramEnd"/>
      <w:r>
        <w: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0D8CA63D" w14:textId="77777777" w:rsidR="00101B0D" w:rsidRDefault="00101B0D" w:rsidP="00101B0D">
      <w:pPr>
        <w:rPr>
          <w:rStyle w:val="IntenseEmphasis"/>
        </w:rPr>
      </w:pPr>
      <w:r>
        <w:rPr>
          <w:noProof/>
        </w:rPr>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7D234D8" w14:textId="77777777" w:rsidR="00101B0D" w:rsidRDefault="00101B0D" w:rsidP="00101B0D">
      <w:pPr>
        <w:rPr>
          <w:rStyle w:val="IntenseEmphasis"/>
        </w:rPr>
      </w:pPr>
      <w:r>
        <w:rPr>
          <w:noProof/>
        </w:rPr>
        <w:lastRenderedPageBreak/>
        <w:drawing>
          <wp:inline distT="0" distB="0" distL="0" distR="0" wp14:anchorId="4C7A1ED8" wp14:editId="03FE1878">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45FD5875" wp14:editId="2337686E">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77777777" w:rsidR="00740F1B" w:rsidRDefault="00740F1B" w:rsidP="00101B0D">
                            <w:r>
                              <w:rPr>
                                <w:b/>
                              </w:rPr>
                              <w:t>Figure 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77777777" w:rsidR="00740F1B" w:rsidRDefault="00740F1B" w:rsidP="00101B0D">
                      <w:r>
                        <w:rPr>
                          <w:b/>
                        </w:rPr>
                        <w:t>Figure 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D059574" w:rsidR="00101B0D" w:rsidRPr="007353F3" w:rsidRDefault="007353F3" w:rsidP="007353F3">
      <w:pPr>
        <w:pStyle w:val="Heading3"/>
        <w:rPr>
          <w:rStyle w:val="IntenseEmphasis"/>
          <w:i w:val="0"/>
          <w:iCs w:val="0"/>
          <w:color w:val="6E6E6E" w:themeColor="accent1" w:themeShade="7F"/>
        </w:rPr>
      </w:pPr>
      <w:bookmarkStart w:id="50" w:name="_Toc499134751"/>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bookmarkEnd w:id="50"/>
    </w:p>
    <w:p w14:paraId="518BE8F2" w14:textId="77777777" w:rsidR="00101B0D" w:rsidRDefault="00101B0D" w:rsidP="00101B0D">
      <w:r>
        <w:t xml:space="preserve">Relational memory errors (identity-location misassignments) were evaluated in space and time separately (see </w:t>
      </w:r>
      <w:r w:rsidRPr="002C0A57">
        <w:rPr>
          <w:b/>
        </w:rPr>
        <w:t>Figure 3</w:t>
      </w:r>
      <w:r>
        <w:t>), showing that significantly more relational errors were committed in time than in space (</w:t>
      </w:r>
      <w:proofErr w:type="gramStart"/>
      <w:r>
        <w:t>t(</w:t>
      </w:r>
      <w:proofErr w:type="gramEnd"/>
      <w:r>
        <w:t xml:space="preserve">171)=15.82, p&lt;0.001). A 2x4 (domain, i.e. space and time, by trial number) repeated measures ANOVA was used to determine if a difference was present across trials. A main effect of domain </w:t>
      </w:r>
      <w:proofErr w:type="gramStart"/>
      <w:r>
        <w:t>F(</w:t>
      </w:r>
      <w:proofErr w:type="gramEnd"/>
      <w:r>
        <w:t>1, 168)=250.62, p&lt;0.001 was found; no significant interaction was present. In space, the number of relational errors decreased significantly between trials 1 and 2 (</w:t>
      </w:r>
      <w:proofErr w:type="gramStart"/>
      <w:r>
        <w:t>t(</w:t>
      </w:r>
      <w:proofErr w:type="gramEnd"/>
      <w:r>
        <w:t>42)=2.75, p&lt;0.01) but not between trials 2 and 3 or 3 and 4 (t(42)=1.86 and 1.36, p=0.07 and 0.18, respectively). In time, there was no significant difference between temporal relational errors between trials 1 and 2 (</w:t>
      </w:r>
      <w:proofErr w:type="gramStart"/>
      <w:r>
        <w:t>t(</w:t>
      </w:r>
      <w:proofErr w:type="gramEnd"/>
      <w:r>
        <w:t xml:space="preserve">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lastRenderedPageBreak/>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77777777" w:rsidR="00740F1B" w:rsidRDefault="00740F1B" w:rsidP="00101B0D">
                            <w:r>
                              <w:rPr>
                                <w:b/>
                              </w:rPr>
                              <w:t>Figure 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77777777" w:rsidR="00740F1B" w:rsidRDefault="00740F1B" w:rsidP="00101B0D">
                      <w:r>
                        <w:rPr>
                          <w:b/>
                        </w:rPr>
                        <w:t>Figure 3</w:t>
                      </w:r>
                      <w:r>
                        <w:t>: Relational memory errors were evaluated in both space and time independently by measuring the number of items which were assigned to another item’s location (i.e. a misbinding).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29330611" w:rsidR="00101B0D" w:rsidRPr="007353F3" w:rsidRDefault="007353F3" w:rsidP="007353F3">
      <w:pPr>
        <w:pStyle w:val="Heading3"/>
        <w:rPr>
          <w:rStyle w:val="IntenseEmphasis"/>
          <w:i w:val="0"/>
          <w:iCs w:val="0"/>
          <w:color w:val="6E6E6E" w:themeColor="accent1" w:themeShade="7F"/>
        </w:rPr>
      </w:pPr>
      <w:bookmarkStart w:id="51" w:name="_Toc499134752"/>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bookmarkEnd w:id="51"/>
    </w:p>
    <w:p w14:paraId="29BB900A" w14:textId="77777777" w:rsidR="00101B0D" w:rsidRDefault="00101B0D" w:rsidP="00101B0D">
      <w:r>
        <w:t xml:space="preserve">To evaluate temporal context boundary effects, only items that had been placed in their correct context were considered. A strong temporal context boundary effect (see </w:t>
      </w:r>
      <w:r w:rsidRPr="001F32FF">
        <w:rPr>
          <w:b/>
        </w:rPr>
        <w:t>Figure 4</w:t>
      </w:r>
      <w:r>
        <w:t xml:space="preserve">) was observed that within-context items were placed closer together than across context items in time (paired sample t-test; </w:t>
      </w:r>
      <w:proofErr w:type="gramStart"/>
      <w:r>
        <w:t>t(</w:t>
      </w:r>
      <w:proofErr w:type="gramEnd"/>
      <w:r>
        <w:t>109)=9.78, p&lt;0.001). This effect was numerically larger for the across context distances, but both within and across differed significantly from 0 (</w:t>
      </w:r>
      <w:proofErr w:type="gramStart"/>
      <w:r>
        <w:t>t(</w:t>
      </w:r>
      <w:proofErr w:type="gramEnd"/>
      <w:r>
        <w:t>42)=16.02, p&lt;0.001 and t(42)=10.61, p&lt;0.001, respectively). A 2x4 (within and across by trial number) repeated measures ANOVA was used to compare within and across over trials. A significant main effect of within vs. across was found (</w:t>
      </w:r>
      <w:proofErr w:type="gramStart"/>
      <w:r>
        <w:t>F(</w:t>
      </w:r>
      <w:proofErr w:type="gramEnd"/>
      <w:r>
        <w:t xml:space="preserve">1, 106)=80.84, p&lt;0.001) but no interaction effect was present. No significant main effect of trial was present.  </w:t>
      </w:r>
    </w:p>
    <w:p w14:paraId="1B919ACA" w14:textId="77777777" w:rsidR="00101B0D" w:rsidRDefault="00101B0D" w:rsidP="00101B0D">
      <w:r w:rsidRPr="009C752E">
        <w:rPr>
          <w:noProof/>
        </w:rPr>
        <w:lastRenderedPageBreak/>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77777777" w:rsidR="00740F1B" w:rsidRDefault="00740F1B" w:rsidP="00101B0D">
                            <w:r>
                              <w:rPr>
                                <w:b/>
                              </w:rPr>
                              <w:t>Figure 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77777777" w:rsidR="00740F1B" w:rsidRDefault="00740F1B" w:rsidP="00101B0D">
                      <w:r>
                        <w:rPr>
                          <w:b/>
                        </w:rPr>
                        <w:t>Figure 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77777777" w:rsidR="00101B0D" w:rsidRPr="00771337" w:rsidRDefault="00101B0D" w:rsidP="00101B0D">
      <w:pPr>
        <w:rPr>
          <w:rStyle w:val="IntenseEmphasis"/>
        </w:rPr>
      </w:pPr>
      <w:r>
        <w:t>Finally, when evaluating the identity-location misassignments (i.e. the number of items placed in another item’s location) within vs. across contexts, within-context items were misassigned to each other’s locations far more often than would be expected by chance (</w:t>
      </w:r>
      <w:proofErr w:type="gramStart"/>
      <w:r>
        <w:t>t(</w:t>
      </w:r>
      <w:proofErr w:type="gramEnd"/>
      <w:r>
        <w:t xml:space="preserve">42)=14.63, p&lt;0.001 for across and t(42)=8.76, p&lt;0.001 for within), suggesting that the contexts biased the relational memory representation, causing confusing between within-context temporal item locations (see </w:t>
      </w:r>
      <w:r w:rsidRPr="001F32FF">
        <w:rPr>
          <w:b/>
        </w:rPr>
        <w:t>Figure 5</w:t>
      </w:r>
      <w:r>
        <w:t>). A 2x4 repeated measures ANOVA (within and across by trial number) was performed to examine this effect trial-over-trial. An interaction effect of within and across context misassignment proportion and trial was found (</w:t>
      </w:r>
      <w:proofErr w:type="gramStart"/>
      <w:r>
        <w:t>F(</w:t>
      </w:r>
      <w:proofErr w:type="gramEnd"/>
      <w:r>
        <w:t>3, 147)=12.12, p&lt;0.001). Follow-up t-tests showed a significant increase in within-context misassignments between trials 1 and 2 (</w:t>
      </w:r>
      <w:proofErr w:type="gramStart"/>
      <w:r>
        <w:t>t(</w:t>
      </w:r>
      <w:proofErr w:type="gramEnd"/>
      <w:r>
        <w:t xml:space="preserve">38)=-2.81, p&lt;0.01) and trials 2 and 3 (t(36)=-4.196, p&lt;0.001) but </w:t>
      </w:r>
      <w:r w:rsidRPr="00031B25">
        <w:t>not</w:t>
      </w:r>
      <w:r>
        <w:t xml:space="preserve"> trials 3 and 4 (t(30)=0.53, p=0.60). An opposite pattern can be observed on the across-context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w:t>
      </w:r>
      <w:proofErr w:type="gramStart"/>
      <w:r>
        <w:t>F(</w:t>
      </w:r>
      <w:proofErr w:type="gramEnd"/>
      <w:r>
        <w:t>1, 168)=5.74, p=0.02) as well as an interaction between within and across context and trial (F(3, 168)=11.42, p&lt;0.001). Follow-up t-tests show a significant increase in within-context misassignments between trials 1 and 2 (</w:t>
      </w:r>
      <w:proofErr w:type="gramStart"/>
      <w:r>
        <w:t>t(</w:t>
      </w:r>
      <w:proofErr w:type="gramEnd"/>
      <w:r>
        <w:t>42)=-2.34, p=0.024) but not significant increase between trials 2 and 3 or 3 and 4 (t(42)=-1.11 and 1.50, p=0.27 and 0.14, respectively). A significant decrease in across context misassignment was seen between trials 1 and 2 (</w:t>
      </w:r>
      <w:proofErr w:type="gramStart"/>
      <w:r>
        <w:t>t(</w:t>
      </w:r>
      <w:proofErr w:type="gramEnd"/>
      <w:r>
        <w:t xml:space="preserve">42)=3.44, p=0.001) and trials 2 and 3 (t(42)=4.61, p&lt;0.001) but not trials 3 and 4 (t(42)=1.40, p=0.17. </w:t>
      </w:r>
    </w:p>
    <w:p w14:paraId="00B9AB3A" w14:textId="77777777" w:rsidR="00101B0D" w:rsidRDefault="00101B0D" w:rsidP="00101B0D">
      <w:r>
        <w:rPr>
          <w:noProof/>
        </w:rPr>
        <w:lastRenderedPageBreak/>
        <w:drawing>
          <wp:inline distT="0" distB="0" distL="0" distR="0" wp14:anchorId="7FC1B7C6" wp14:editId="45B42CD4">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Pr>
          <w:noProof/>
        </w:rPr>
        <w:drawing>
          <wp:inline distT="0" distB="0" distL="0" distR="0" wp14:anchorId="2C288B45" wp14:editId="2A73B022">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DEA7528" w14:textId="77777777" w:rsidR="00101B0D" w:rsidRDefault="00101B0D" w:rsidP="00101B0D">
      <w:pPr>
        <w:jc w:val="right"/>
      </w:pPr>
      <w:r>
        <w:rPr>
          <w:noProof/>
        </w:rPr>
        <w:drawing>
          <wp:inline distT="0" distB="0" distL="0" distR="0" wp14:anchorId="3338C891" wp14:editId="24732FB4">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77777777" w:rsidR="00740F1B" w:rsidRDefault="00740F1B" w:rsidP="00101B0D">
                            <w:r>
                              <w:rPr>
                                <w:b/>
                              </w:rPr>
                              <w:t>Figure 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77777777" w:rsidR="00740F1B" w:rsidRDefault="00740F1B" w:rsidP="00101B0D">
                      <w:r>
                        <w:rPr>
                          <w:b/>
                        </w:rPr>
                        <w:t>Figure 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5809478" w:rsidR="00101B0D" w:rsidRDefault="007353F3" w:rsidP="00101B0D">
      <w:pPr>
        <w:pStyle w:val="Heading2"/>
        <w:rPr>
          <w:rStyle w:val="Heading1Char"/>
        </w:rPr>
      </w:pPr>
      <w:bookmarkStart w:id="52" w:name="_Toc499134753"/>
      <w:r>
        <w:rPr>
          <w:rStyle w:val="Heading1Char"/>
        </w:rPr>
        <w:lastRenderedPageBreak/>
        <w:t xml:space="preserve">3.4 </w:t>
      </w:r>
      <w:r w:rsidR="00101B0D" w:rsidRPr="007717E1">
        <w:rPr>
          <w:rStyle w:val="Heading1Char"/>
        </w:rPr>
        <w:t>Discussion</w:t>
      </w:r>
      <w:bookmarkEnd w:id="52"/>
    </w:p>
    <w:p w14:paraId="3769B27D" w14:textId="77777777" w:rsidR="00101B0D" w:rsidRDefault="00101B0D" w:rsidP="00101B0D">
      <w:r>
        <w:t xml:space="preserve">In this work, we used a novel spatiotemporal reconstruction task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0C4A81D4" w:rsidR="00101B0D" w:rsidRDefault="00101B0D" w:rsidP="00101B0D">
      <w:r>
        <w:t xml:space="preserve">The hippocampus is critical for integrating information into relations representations to aid in flexible memory utilization </w:t>
      </w:r>
      <w:r>
        <w:fldChar w:fldCharType="begin" w:fldLock="1"/>
      </w:r>
      <w:r w:rsidR="00A44984">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"noteIndex" : 9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 ] }, "page" : "11078-11083", "title" : "Human hippocampus represents space and time during retrieval of real-world memories", "type" : "article-journal", "volume" : "112" }, "uris" : [ "http://www.mendeley.com/documents/?uuid=1dcc12e2-e698-49a4-bba6-9f1ddec8cacd" ] } ], "mendeley" : { "formattedCitation" : "(Nielson, Smith, Sreekumar, Dennis, &amp; Sederberg, 2015)", "plainTextFormattedCitation" : "(Nielson, Smith, Sreekumar, Dennis, &amp; Sederberg, 2015)", "previouslyFormattedCitation" : "(Nielson, Smith, Sreekumar, Dennis, &amp; Sederberg, 2015)" }, "properties" : { "noteIndex" : 10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"noteIndex" : 11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625AB3">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"noteIndex" : 9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625AB3">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 "plainTextFormattedCitation" : "(B. J. Kraus et al., 2015)", "previouslyFormattedCitation" : "(B. J. Kraus et al., 2015)" }, "properties" : { "noteIndex" : 10 }, "schema" : "https://github.com/citation-style-language/schema/raw/master/csl-citation.json" }</w:instrText>
      </w:r>
      <w:r>
        <w:fldChar w:fldCharType="separate"/>
      </w:r>
      <w:r w:rsidR="00625AB3" w:rsidRPr="00625AB3">
        <w:rPr>
          <w:noProof/>
        </w:rPr>
        <w:t>(B. J. Kraus et al., 2015)</w:t>
      </w:r>
      <w:r>
        <w:fldChar w:fldCharType="end"/>
      </w:r>
      <w:r>
        <w:t xml:space="preserve"> have been identified in the hippocampus and its role in navigation </w:t>
      </w:r>
      <w:r>
        <w:fldChar w:fldCharType="begin" w:fldLock="1"/>
      </w:r>
      <w:r w:rsidR="007B454C">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"(e.g., Eichenbaum, 2017)", "plainTextFormattedCitation" : "(Howard Eichenbaum, 2017c)", "previouslyFormattedCitation" : "(Howard Eichenbaum, 2017c)" }, "properties" : { "noteIndex" : 10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"noteIndex" : 10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possibilities, however, when using a relational memory error metric which has been shown to be particularly sensitive to hippocampal damage in human patients (Horecka et al. 2017) and the spatiotemporal reconstruction task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7C765E8B" w14:textId="77777777" w:rsidR="00101B0D" w:rsidRDefault="00101B0D" w:rsidP="00101B0D">
      <w:r>
        <w:t xml:space="preserve">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w:t>
      </w:r>
      <w:r>
        <w:lastRenderedPageBreak/>
        <w:t xml:space="preserve">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"noteIndex" : 1 }, "schema" : "https://github.com/citation-style-language/schema/raw/master/csl-citation.json" }</w:instrText>
      </w:r>
      <w:r>
        <w:fldChar w:fldCharType="separate"/>
      </w:r>
      <w:r w:rsidRPr="00666329">
        <w:rPr>
          <w:noProof/>
        </w:rPr>
        <w:t>(Lenck-Santini, Save, &amp; Poucet, 2001)</w:t>
      </w:r>
      <w:r>
        <w:fldChar w:fldCharType="end"/>
      </w:r>
      <w:r>
        <w:t xml:space="preserve">. This raises an interesting question: can the relative position (i.e. order) of events in time in episodic memory be treated both allocentrically and egocentrically in the same way the spatial position can? </w:t>
      </w:r>
    </w:p>
    <w:p w14:paraId="6415E604" w14:textId="77777777" w:rsidR="00101B0D" w:rsidRDefault="00101B0D" w:rsidP="00101B0D">
      <w:r>
        <w:t xml:space="preserve">In spatial navigation, Cognitive Map Theory says that allocentric representations depend on the hippocampus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"noteIndex" : 10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"noteIndex" : 1 }, "schema" : "https://github.com/citation-style-language/schema/raw/master/csl-citation.json" }</w:instrText>
      </w:r>
      <w:r>
        <w:fldChar w:fldCharType="separate"/>
      </w:r>
      <w:r w:rsidRPr="00666329">
        <w:rPr>
          <w:noProof/>
        </w:rPr>
        <w:t>(Banta Lavenex, Colombo, Ribordy Lambert, &amp; Lavenex, 2014)</w:t>
      </w:r>
      <w:r>
        <w:fldChar w:fldCharType="end"/>
      </w:r>
      <w:r>
        <w:t xml:space="preserve">. However, it is unclear what a view-matching strategy would be when exploring a temporal axis. Place cell firing is related specific to distal cues and is, therefore, seen as strong evidence for this allocentric perspective. The evidence here hints at the allocentric nature of time cells as well, and perhaps, with the proper observation of time cells in a task which allows the free exploration of a series of events, this hypothesis could be validated. </w:t>
      </w:r>
    </w:p>
    <w:p w14:paraId="37261A78" w14:textId="77777777" w:rsidR="00101B0D" w:rsidRDefault="00101B0D" w:rsidP="00101B0D">
      <w:r>
        <w:t>An additional potential explanation for the asymmetry between spatial and temporal relational memory errors is that the temporal axis in this task uniquely contained contextual information (i.e. the spatial axes did not), which may have caused confusion between within-context items (discussed more in 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26E8956C" w:rsidR="00101B0D" w:rsidRDefault="00101B0D" w:rsidP="00101B0D">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"noteIndex" : 10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lastRenderedPageBreak/>
        <w:fldChar w:fldCharType="begin" w:fldLock="1"/>
      </w:r>
      <w:r>
        <w:instrText>ADDIN CSL_CITATION { "citationItems" : [ { "id" : "ITEM-1", "itemData" : { "DOI" : "10.1037/0033-295X.102.3.419", "ISBN" : "0033-295X (Print)\\r0033-295X (Linking)", "ISSN" : "1939-1471",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"http://www.mendeley.com/documents/?uuid=ee997158-06f2-432d-9455-ff75344dc510" ] } ], "mendeley" : { "formattedCitation" : "(McClelland, McNaughton, &amp; O\u2019Reilly, 1995)", "plainTextFormattedCitation" : "(McClelland, McNaughton, &amp; O\u2019Reilly, 1995)", "previouslyFormattedCitation" : "(McClelland, McNaughton, &amp; O\u2019Reilly, 1995)" }, "properties" : { "noteIndex" : 11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625AB3">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"plainTextFormattedCitation" : "(Kumaran et al., 2016)", "previouslyFormattedCitation" : "(Kumaran et al., 2016)" }, "properties" : { "noteIndex" : 11 }, "schema" : "https://github.com/citation-style-language/schema/raw/master/csl-citation.json" }</w:instrText>
      </w:r>
      <w:r>
        <w:fldChar w:fldCharType="separate"/>
      </w:r>
      <w:r w:rsidR="00625AB3" w:rsidRPr="00625AB3">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625AB3">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"noteIndex" : 11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77777777" w:rsidR="00101B0D" w:rsidRDefault="00101B0D" w:rsidP="00101B0D">
      <w:r>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"noteIndex" : 11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temporal relational information.  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101B0D">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might be otherwise expected. Spatiotemporal navigation, as presented here, can hopefully serve as a first step in furthering our understanding of the flexibility and structure of relational memory </w:t>
      </w:r>
      <w:r>
        <w:lastRenderedPageBreak/>
        <w:t>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0351B5C9" w:rsidR="00563ABB" w:rsidRDefault="007353F3" w:rsidP="00563ABB">
      <w:pPr>
        <w:pStyle w:val="Heading1"/>
      </w:pPr>
      <w:bookmarkStart w:id="53" w:name="_Toc496446945"/>
      <w:bookmarkStart w:id="54" w:name="_Toc499134754"/>
      <w:r>
        <w:lastRenderedPageBreak/>
        <w:t xml:space="preserve">Chapter 4: </w:t>
      </w:r>
      <w:r w:rsidR="00563ABB">
        <w:t>Spatiotemporal Navigation, Sampling, and Information Encoding in Virtual Reality</w:t>
      </w:r>
      <w:bookmarkEnd w:id="53"/>
      <w:bookmarkEnd w:id="54"/>
    </w:p>
    <w:p w14:paraId="3A95011E" w14:textId="77777777" w:rsidR="00563ABB" w:rsidRDefault="00563ABB" w:rsidP="00563ABB"/>
    <w:p w14:paraId="0158BC7C" w14:textId="251C5B0D" w:rsidR="00563ABB" w:rsidRDefault="007353F3" w:rsidP="00563ABB">
      <w:pPr>
        <w:pStyle w:val="Heading2"/>
      </w:pPr>
      <w:bookmarkStart w:id="55" w:name="_Toc499134755"/>
      <w:r>
        <w:t xml:space="preserve">4.1 </w:t>
      </w:r>
      <w:r w:rsidR="00563ABB">
        <w:t>Introduction</w:t>
      </w:r>
      <w:bookmarkEnd w:id="55"/>
    </w:p>
    <w:bookmarkStart w:id="56" w:name="_Hlk498967680"/>
    <w:p w14:paraId="1F19D73B" w14:textId="2AA18516" w:rsidR="001545AB" w:rsidRDefault="001545AB" w:rsidP="001545AB">
      <w:r>
        <w:fldChar w:fldCharType="begin" w:fldLock="1"/>
      </w:r>
      <w:r>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"noteIndex" : 1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trajectory from one place to another”. This definition captures a surprising amount of cases which would be commonly considered navigation, and it has been echoed in recent reviews of navigation and hippocampal function in various species </w:t>
      </w:r>
      <w:r>
        <w:fldChar w:fldCharType="begin" w:fldLock="1"/>
      </w:r>
      <w:r w:rsidR="007B454C">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"mendeley" : { "formattedCitation" : "(Howard Eichenbaum, 2017b)", "plainTextFormattedCitation" : "(Howard Eichenbaum, 2017b)", "previouslyFormattedCitation" : "(Howard Eichenbaum, 2017b)" }, "properties" : { "noteIndex" : 1 }, "schema" : "https://github.com/citation-style-language/schema/raw/master/csl-citation.json" }</w:instrText>
      </w:r>
      <w:r>
        <w:fldChar w:fldCharType="separate"/>
      </w:r>
      <w:r w:rsidR="007B454C" w:rsidRPr="007B454C">
        <w:rPr>
          <w:noProof/>
        </w:rPr>
        <w:t>(Howard Eichenbaum, 2017b)</w:t>
      </w:r>
      <w:r>
        <w:fldChar w:fldCharType="end"/>
      </w:r>
      <w:r>
        <w:t xml:space="preserve">. Interestingly, however, the word “place” in this context strongly implies that navigation is generally restricted to space (and is used as the term to describe cells which fire relative to allocentric locations in space, i.e. “place” cells; </w:t>
      </w:r>
      <w:r>
        <w:fldChar w:fldCharType="begin" w:fldLock="1"/>
      </w:r>
      <w:r>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"(J. O\u2019Keefe &amp; Dostrovsky, 1971)", "manualFormatting" : "O\u2019Keefe &amp; Dostrovsky, 1971", "plainTextFormattedCitation" : "(J. O\u2019Keefe &amp; Dostrovsky, 1971)", "previouslyFormattedCitation" : "(J. O\u2019Keefe &amp; Dostrovsky, 1971)" }, "properties" : { "noteIndex" : 1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"noteIndex" : 1 }, "schema" : "https://github.com/citation-style-language/schema/raw/master/csl-citation.json" }</w:instrText>
      </w:r>
      <w:r>
        <w:fldChar w:fldCharType="separate"/>
      </w:r>
      <w:r>
        <w:rPr>
          <w:noProof/>
        </w:rPr>
        <w:t>Tolman, (1948</w:t>
      </w:r>
      <w:r>
        <w:fldChar w:fldCharType="end"/>
      </w:r>
      <w:r>
        <w:t xml:space="preserve">) and elaborated upon in the context of hippocampal function by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"noteIndex" : 1 }, "schema" : "https://github.com/citation-style-language/schema/raw/master/csl-citation.json" }</w:instrText>
      </w:r>
      <w:r>
        <w:fldChar w:fldCharType="separate"/>
      </w:r>
      <w:r>
        <w:rPr>
          <w:noProof/>
        </w:rPr>
        <w:t xml:space="preserve"> O’Keefe &amp; Nadel, (1978)</w:t>
      </w:r>
      <w:r>
        <w:fldChar w:fldCharType="end"/>
      </w:r>
      <w:r>
        <w:t xml:space="preserve">, Cognitive Map Theory suggests that, at least in space, the hippocampus is responsible for maintaining map-like, allocentric representations, and this theory has been validated to various degrees across many human and rodent lesion studies </w:t>
      </w:r>
      <w:r>
        <w:fldChar w:fldCharType="begin" w:fldLock="1"/>
      </w:r>
      <w:r w:rsidR="00625AB3">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"http://www.mendeley.com/documents/?uuid=77c83a1a-caf6-4b62-b153-dd33724d4cec"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"http://www.mendeley.com/documents/?uuid=dc375e69-04a0-40a3-9b35-181aa5da966f"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"noteIndex" : 1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xml:space="preserve">. Tolman himself did not restrict this theory to space; however, later uses of the theory have tended to isolate space in exclusion of any other domains. Despite this isolation of navigation to space, “time” cells in the hippocampus have been identified which fire relative to particular moments in time </w:t>
      </w:r>
      <w:r>
        <w:fldChar w:fldCharType="begin" w:fldLock="1"/>
      </w:r>
      <w:r w:rsidR="00625AB3">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"noteIndex" : 1 }, "schema" : "https://github.com/citation-style-language/schema/raw/master/csl-citation.json" }</w:instrText>
      </w:r>
      <w:r>
        <w:fldChar w:fldCharType="separate"/>
      </w:r>
      <w:r w:rsidR="00625AB3" w:rsidRPr="00625AB3">
        <w:rPr>
          <w:noProof/>
        </w:rPr>
        <w:t>(B. Kraus et al., 2013)</w:t>
      </w:r>
      <w:r>
        <w:fldChar w:fldCharType="end"/>
      </w:r>
      <w:r>
        <w:t xml:space="preserve">, and extensive evidence suggest the hippocampus is involved in mapping far more than just spatial </w:t>
      </w:r>
      <w:r w:rsidR="005041D4">
        <w:t>information</w:t>
      </w:r>
      <w:r w:rsidR="007B454C">
        <w:t xml:space="preserve"> </w:t>
      </w:r>
      <w:r w:rsidR="007B454C">
        <w:fldChar w:fldCharType="begin" w:fldLock="1"/>
      </w:r>
      <w:r w:rsidR="005F3E32">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"ITEM-8", "issue" : "3", "issued" : { "date-parts" : [ [ "2015", "11" ] ] }, "page" : "578-589", "title" : "During Running in Place, Grid Cells Integrate Elapsed Time and Distance Run", "type" : "article-journal", "volume" : "88" }, "uris" : [ "http://www.mendeley.com/documents/?uuid=e93f84a9-e3e1-4dad-90e2-3ceadf93077b"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2017d; Howard et al., 2014; Konkel et al., 2008; B. J. Kraus et al., 2015; Ranganath &amp; Hsieh, 2016; Schiller et al., 2015; Warren et al., 2015)", "plainTextFormattedCitation" : "(Neal J. Cohen &amp; Eichenbaum, 1993; H. Eichenbaum, Dudchenko, Wood, Shapiro, &amp; Tanila, 1999; Howard Eichenbaum, 2015, 2017d; Howard et al., 2014; Konkel et al., 2008; B. J. Kraus et al., 2015; Ranganath &amp; Hsieh, 2016; Schiller et al., 2015; Warren et al., 2015)", "previouslyFormattedCitation" : "(Neal J. Cohen &amp; Eichenbaum, 1993; H. Eichenbaum, Dudchenko, Wood, Shapiro, &amp; Tanila, 1999; Howard Eichenbaum, 2015, 2017d; Howard et al., 2014; Konkel et al., 2008; B. J. Kraus et al., 2015; Ranganath &amp; Hsieh, 2016; Schiller et al., 2015; Warren et al., 2015)" }, "properties" : { "noteIndex" : 55 }, "schema" : "https://github.com/citation-style-language/schema/raw/master/csl-citation.json" }</w:instrText>
      </w:r>
      <w:r w:rsidR="007B454C">
        <w:fldChar w:fldCharType="separate"/>
      </w:r>
      <w:r w:rsidR="005F3E32" w:rsidRPr="005F3E32">
        <w:rPr>
          <w:noProof/>
        </w:rPr>
        <w:t>(Neal J. Cohen &amp; Eichenbaum, 1993; H. Eichenbaum, Dudchenko, Wood, Shapiro, &amp; Tanila, 1999; Howard Eichenbaum, 2015, 2017d; Howard et al., 2014; Konkel et al., 2008; B. J. Kraus et al., 2015;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showed how this can be done in time (via having participants Time Travel), and participants successfully reproduce several test phenomena including relational memory errors (see Chapter </w:t>
      </w:r>
      <w:r w:rsidR="00941DA3">
        <w:t>2</w:t>
      </w:r>
      <w:r>
        <w:t xml:space="preserve">) and Context Boundary Effects </w:t>
      </w:r>
      <w:r>
        <w:fldChar w:fldCharType="begin" w:fldLock="1"/>
      </w:r>
      <w:r>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"noteIndex" : 1 }, "schema" : "https://github.com/citation-style-language/schema/raw/master/csl-citation.json" }</w:instrText>
      </w:r>
      <w:r>
        <w:fldChar w:fldCharType="separate"/>
      </w:r>
      <w:r>
        <w:rPr>
          <w:noProof/>
        </w:rPr>
        <w:t>(DuBrow &amp; Davachi, 2013)</w:t>
      </w:r>
      <w:r>
        <w:fldChar w:fldCharType="end"/>
      </w:r>
      <w:r>
        <w:t xml:space="preserve">, as well as some new phenomena which have not be previously explored; they also successfully navigate the environment to improve their memory for a timeline of events (see Chapter </w:t>
      </w:r>
      <w:r w:rsidR="00941DA3">
        <w:t>3</w:t>
      </w:r>
      <w:r>
        <w:t>). One prediction which was made in the previous chapter is that time cells map an allocentric perspective on time, not an egocentric one, despite the fact that time (like space) is consistently experienced egocentrically. Of course, the primary way this hypothesis could be validated is via electrophysiological work with actual time cells</w:t>
      </w:r>
      <w:r w:rsidR="002632A2">
        <w:t>. However, as successful as cellular recording studies have been in advancing our understanding of the organization of memory, using rodent models substantially constraints the complexity of tasks which can be used, potentially missing interesting aspects of the organization of human memory which require greater complexity.</w:t>
      </w:r>
      <w:r>
        <w:t xml:space="preserve"> </w:t>
      </w:r>
      <w:r w:rsidR="00625AB3">
        <w:t>I</w:t>
      </w:r>
      <w:r>
        <w:t xml:space="preserve">n this work, I </w:t>
      </w:r>
      <w:r w:rsidR="00B34899">
        <w:t>demonstrate</w:t>
      </w:r>
      <w:r>
        <w:t xml:space="preserve"> methods which </w:t>
      </w:r>
      <w:r w:rsidR="00B34899">
        <w:t xml:space="preserve">are </w:t>
      </w:r>
      <w:r>
        <w:t xml:space="preserve">applied to the behavioral navigation data collected in the task described in Chapter </w:t>
      </w:r>
      <w:r w:rsidR="00941DA3">
        <w:t>3</w:t>
      </w:r>
      <w:r>
        <w:t xml:space="preserve"> to </w:t>
      </w:r>
      <w:r w:rsidR="00625AB3">
        <w:t>adjudicate between allocentric and egocentric views on temporal information coding</w:t>
      </w:r>
      <w:r>
        <w:t>. Additionally, I proposed analyses which might clarify aspects of spatiotemporal navigation in general which relate to relational and contextual memory in space and time.</w:t>
      </w:r>
    </w:p>
    <w:bookmarkEnd w:id="56"/>
    <w:p w14:paraId="3D62C0A9" w14:textId="151EA5B8" w:rsidR="001545AB" w:rsidRDefault="001545AB" w:rsidP="001545AB">
      <w:r>
        <w:t xml:space="preserve">Spatial navigation is a critical capability of all creatures’ survival </w:t>
      </w:r>
      <w:r>
        <w:fldChar w:fldCharType="begin" w:fldLock="1"/>
      </w:r>
      <w:r>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"noteIndex" : 1 }, "schema" : "https://github.com/citation-style-language/schema/raw/master/csl-citation.json" }</w:instrText>
      </w:r>
      <w:r>
        <w:fldChar w:fldCharType="separate"/>
      </w:r>
      <w:r>
        <w:rPr>
          <w:noProof/>
        </w:rPr>
        <w:t>(Wolbers &amp; Hegarty, 2010)</w:t>
      </w:r>
      <w:r>
        <w:fldChar w:fldCharType="end"/>
      </w:r>
      <w:r>
        <w:t xml:space="preserve">, and it has been extensively studied phenomenologically in humans </w:t>
      </w:r>
      <w:r>
        <w:fldChar w:fldCharType="begin" w:fldLock="1"/>
      </w:r>
      <w:r>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"noteIndex" : 1 }, "schema" : "https://github.com/citation-style-language/schema/raw/master/csl-citation.json" }</w:instrText>
      </w:r>
      <w:r>
        <w:fldChar w:fldCharType="separate"/>
      </w:r>
      <w:r>
        <w:rPr>
          <w:noProof/>
        </w:rPr>
        <w:t xml:space="preserve">(Dudchenko, 2010; Huth, 2013; Wolbers &amp; </w:t>
      </w:r>
      <w:r>
        <w:rPr>
          <w:noProof/>
        </w:rPr>
        <w:lastRenderedPageBreak/>
        <w:t>Hegarty, 2010)</w:t>
      </w:r>
      <w:r>
        <w:fldChar w:fldCharType="end"/>
      </w:r>
      <w:r>
        <w:t xml:space="preserve">, animals </w:t>
      </w:r>
      <w:r>
        <w:fldChar w:fldCharType="begin" w:fldLock="1"/>
      </w:r>
      <w:r w:rsidR="00625AB3">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"noteIndex" : 1 }, "schema" : "https://github.com/citation-style-language/schema/raw/master/csl-citation.json" }</w:instrText>
      </w:r>
      <w:r>
        <w:fldChar w:fldCharType="separate"/>
      </w:r>
      <w:r w:rsidR="00625AB3" w:rsidRPr="00625AB3">
        <w:rPr>
          <w:noProof/>
        </w:rPr>
        <w:t>(Poucet, 1993; Trullier, Wiener, Berthoz, &amp; Meyer, 1997)</w:t>
      </w:r>
      <w:r>
        <w:fldChar w:fldCharType="end"/>
      </w:r>
      <w:r>
        <w:t xml:space="preserve">, and even robotic navigation </w:t>
      </w:r>
      <w:r>
        <w:fldChar w:fldCharType="begin" w:fldLock="1"/>
      </w:r>
      <w:r>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"noteIndex" : 2 }, "schema" : "https://github.com/citation-style-language/schema/raw/master/csl-citation.json" }</w:instrText>
      </w:r>
      <w:r>
        <w:fldChar w:fldCharType="separate"/>
      </w:r>
      <w:r>
        <w:rPr>
          <w:noProof/>
        </w:rPr>
        <w:t>(Franz &amp; Mallot, 2000; Levitt &amp; Lawton, 1990)</w:t>
      </w:r>
      <w:r>
        <w:fldChar w:fldCharType="end"/>
      </w:r>
      <w:r>
        <w:t xml:space="preserve"> which has, more recently, become an extremely popular topic in machine learning research </w:t>
      </w:r>
      <w:r>
        <w:fldChar w:fldCharType="begin" w:fldLock="1"/>
      </w:r>
      <w:r>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"plainTextFormattedCitation" : "(Mirowski et al., 2017)", "previouslyFormattedCitation" : "(Mirowski et al., 2017)" }, "properties" : { "noteIndex" : 2 }, "schema" : "https://github.com/citation-style-language/schema/raw/master/csl-citation.json" }</w:instrText>
      </w:r>
      <w:r>
        <w:fldChar w:fldCharType="separate"/>
      </w:r>
      <w:r>
        <w:rPr>
          <w:noProof/>
        </w:rPr>
        <w:t>(Mirowski et al., 2017)</w:t>
      </w:r>
      <w:r>
        <w:fldChar w:fldCharType="end"/>
      </w:r>
      <w:r>
        <w:t xml:space="preserve">. Traditionally, in a laboratory setting, tasks such as the Morris Water Maze (MWM; </w:t>
      </w:r>
      <w:r>
        <w:fldChar w:fldCharType="begin" w:fldLock="1"/>
      </w:r>
      <w:r>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"noteIndex" : 2 }, "schema" : "https://github.com/citation-style-language/schema/raw/master/csl-citation.json" }</w:instrText>
      </w:r>
      <w:r>
        <w:fldChar w:fldCharType="separate"/>
      </w:r>
      <w:r>
        <w:rPr>
          <w:noProof/>
        </w:rPr>
        <w:t>Morris, 1981</w:t>
      </w:r>
      <w:r>
        <w:fldChar w:fldCharType="end"/>
      </w:r>
      <w:r>
        <w:t xml:space="preserve">) have been used to study both rodent and human navigation behaviors (using a virtual Morris Water Maze; vMWM; </w:t>
      </w:r>
      <w:r>
        <w:fldChar w:fldCharType="begin" w:fldLock="1"/>
      </w:r>
      <w:r>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"noteIndex" : 2 }, "schema" : "https://github.com/citation-style-language/schema/raw/master/csl-citation.json" }</w:instrText>
      </w:r>
      <w:r>
        <w:fldChar w:fldCharType="separate"/>
      </w:r>
      <w:r>
        <w:rPr>
          <w:noProof/>
        </w:rPr>
        <w:t>Moffat &amp; Resnick, 2002)</w:t>
      </w:r>
      <w:r>
        <w:fldChar w:fldCharType="end"/>
      </w:r>
      <w:r>
        <w:t xml:space="preserve">, showing, in older adults, that smaller hippocampal volumes account for longer distance travelled and time taken in the task </w:t>
      </w:r>
      <w:r>
        <w:fldChar w:fldCharType="begin" w:fldLock="1"/>
      </w:r>
      <w:r>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"noteIndex" : 2 }, "schema" : "https://github.com/citation-style-language/schema/raw/master/csl-citation.json" }</w:instrText>
      </w:r>
      <w:r>
        <w:fldChar w:fldCharType="separate"/>
      </w:r>
      <w:r>
        <w:rPr>
          <w:noProof/>
        </w:rPr>
        <w:t>(Maguire, Burgess, O’Keefe, &amp; O’Keefe, 1999; Moffat, 2009)</w:t>
      </w:r>
      <w:r>
        <w:fldChar w:fldCharType="end"/>
      </w:r>
      <w:r>
        <w:t xml:space="preserve">. </w:t>
      </w:r>
      <w:r w:rsidR="00625AB3">
        <w:t xml:space="preserve">Recently, more </w:t>
      </w:r>
      <w:r>
        <w:t xml:space="preserve">complex behavioral tasks have been </w:t>
      </w:r>
      <w:r w:rsidR="00625AB3">
        <w:t>attempted,</w:t>
      </w:r>
      <w:r>
        <w:t xml:space="preserve"> such as observing hippocampal neurons in bats as they navigate in the </w:t>
      </w:r>
      <w:r w:rsidR="005041D4">
        <w:t xml:space="preserve">real world </w:t>
      </w:r>
      <w:r w:rsidR="005041D4">
        <w:fldChar w:fldCharType="begin" w:fldLock="1"/>
      </w:r>
      <w:r w:rsidR="005041D4">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"noteIndex" : 2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t xml:space="preserve">Several models of hippocampal function in navigation have come out of </w:t>
      </w:r>
      <w:r w:rsidR="00625AB3">
        <w:t>simpler tasks such as the MWM</w:t>
      </w:r>
      <w:r>
        <w:t xml:space="preserve">. In rodents, theories of Pattern Separation/Pattern Completion </w:t>
      </w:r>
      <w:r>
        <w:fldChar w:fldCharType="begin" w:fldLock="1"/>
      </w:r>
      <w:r>
        <w:instrText>ADDIN CSL_CITATION { "citationItems" : [ { "id" : "ITEM-1", "itemData" : { "DOI" : "10.1098/rspa.1983.0054", "ISSN" : "1364-5021", "author" : [ { "dropping-particle" : "", "family" : "Marr", "given" : "D", "non-dropping-particle" : "", "parse-names" : false, "suffix" : "" } ], "id" : "ITEM-1", "issued" : { "date-parts" : [ [ "1971" ] ] }, "publisher" : "Royal Society Publishing", "publisher-place" : "Cambridge, MA", "title" : "Simple Memory: A Theory for Archicortex", "type" : "book"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"(Marr, 1971; Rolls &amp; Kesner, 2006)", "plainTextFormattedCitation" : "(Marr, 1971; Rolls &amp; Kesner, 2006)", "previouslyFormattedCitation" : "(Marr, 1971; Rolls &amp; Kesner, 2006)" }, "properties" : { "noteIndex" : 2 }, "schema" : "https://github.com/citation-style-language/schema/raw/master/csl-citation.json" }</w:instrText>
      </w:r>
      <w:r>
        <w:fldChar w:fldCharType="separate"/>
      </w:r>
      <w:r>
        <w:rPr>
          <w:noProof/>
        </w:rPr>
        <w:t>(Marr, 1971; Rolls &amp; Kesner, 2006)</w:t>
      </w:r>
      <w:r>
        <w:fldChar w:fldCharType="end"/>
      </w:r>
      <w:r>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fldChar w:fldCharType="begin" w:fldLock="1"/>
      </w:r>
      <w:r>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"noteIndex" : 2 }, "schema" : "https://github.com/citation-style-language/schema/raw/master/csl-citation.json" }</w:instrText>
      </w:r>
      <w:r>
        <w:fldChar w:fldCharType="separate"/>
      </w:r>
      <w:r>
        <w:rPr>
          <w:noProof/>
        </w:rPr>
        <w:t>Gilbert, Kesner, &amp; DeCoteau, 1998)</w:t>
      </w:r>
      <w:r>
        <w:fldChar w:fldCharType="end"/>
      </w:r>
      <w:r>
        <w:t xml:space="preserve">. Other have expanded on this theory suggesting that after converging “what” and “where” streams reach the DG and CA3 subregions of the hippocampus </w:t>
      </w:r>
      <w:r>
        <w:fldChar w:fldCharType="begin" w:fldLock="1"/>
      </w:r>
      <w:r>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"noteIndex" : 2 }, "schema" : "https://github.com/citation-style-language/schema/raw/master/csl-citation.json" }</w:instrText>
      </w:r>
      <w:r>
        <w:fldChar w:fldCharType="separate"/>
      </w:r>
      <w:r>
        <w:rPr>
          <w:noProof/>
        </w:rPr>
        <w:t>(Knierim &amp; Neunuebel, 2016)</w:t>
      </w:r>
      <w:r>
        <w:fldChar w:fldCharType="end"/>
      </w:r>
      <w:r>
        <w:t xml:space="preserve">, DG specifically performances pattern separation </w:t>
      </w:r>
      <w:r>
        <w:fldChar w:fldCharType="begin" w:fldLock="1"/>
      </w:r>
      <w:r>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"noteIndex" : 2 }, "schema" : "https://github.com/citation-style-language/schema/raw/master/csl-citation.json" }</w:instrText>
      </w:r>
      <w:r>
        <w:fldChar w:fldCharType="separate"/>
      </w:r>
      <w:r>
        <w:rPr>
          <w:noProof/>
        </w:rPr>
        <w:t>(Leutgeb, Leutgeb, Moser, &amp; Moser, 2007; McHugh et al., 2007)</w:t>
      </w:r>
      <w:r>
        <w:fldChar w:fldCharType="end"/>
      </w:r>
      <w:r>
        <w:t xml:space="preserve">, orthogonalizing inputs from one another, while CA3 performs pattern completion </w:t>
      </w:r>
      <w:r>
        <w:fldChar w:fldCharType="begin" w:fldLock="1"/>
      </w:r>
      <w:r>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"noteIndex" : 2 }, "schema" : "https://github.com/citation-style-language/schema/raw/master/csl-citation.json" }</w:instrText>
      </w:r>
      <w:r>
        <w:fldChar w:fldCharType="separate"/>
      </w:r>
      <w:r>
        <w:rPr>
          <w:noProof/>
        </w:rPr>
        <w:t>(Leutgeb et al., 2007; Nakazawa et al., 2002; Neunuebel &amp; Knierim, 2014)</w:t>
      </w:r>
      <w:r>
        <w:fldChar w:fldCharType="end"/>
      </w:r>
      <w:r>
        <w:t xml:space="preserve">, auto-associating inputs with previously learned patterns. In humans, the Precision and Binding Model (PBM; </w:t>
      </w:r>
      <w:r>
        <w:fldChar w:fldCharType="begin" w:fldLock="1"/>
      </w:r>
      <w:r>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"http://www.mendeley.com/documents/?uuid=48608d11-4c3d-4256-a53a-0445d927650b" ] } ], "mendeley" : { "formattedCitation" : "(Yonelinas, 2013a)", "manualFormatting" : "Yonelinas, 2013)", "plainTextFormattedCitation" : "(Yonelinas, 2013a)", "previouslyFormattedCitation" : "(Yonelinas, 2013a)" }, "properties" : { "noteIndex" : 2 }, "schema" : "https://github.com/citation-style-language/schema/raw/master/csl-citation.json" }</w:instrText>
      </w:r>
      <w:r>
        <w:fldChar w:fldCharType="separate"/>
      </w:r>
      <w:r>
        <w:rPr>
          <w:noProof/>
        </w:rPr>
        <w:t>Yonelinas, 2013)</w:t>
      </w:r>
      <w:r>
        <w:fldChar w:fldCharType="end"/>
      </w:r>
      <w:r>
        <w:t xml:space="preserve">, whose evidence shows hippocampal damaged patients are impaired on finding the precise location of a hidden platform but can find the general location (i.e. quadrant; </w:t>
      </w:r>
      <w:r>
        <w:fldChar w:fldCharType="begin" w:fldLock="1"/>
      </w:r>
      <w:r w:rsidR="00625AB3">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"noteIndex" : 2 }, "schema" : "https://github.com/citation-style-language/schema/raw/master/csl-citation.json" }</w:instrText>
      </w:r>
      <w:r>
        <w:fldChar w:fldCharType="separate"/>
      </w:r>
      <w:r>
        <w:rPr>
          <w:noProof/>
        </w:rPr>
        <w:t>Kolarik et al., 2016; Kolarik, Baer, Shahlaie, Yonelinas, &amp; Ekstrom, 2017)</w:t>
      </w:r>
      <w:r>
        <w:fldChar w:fldCharType="end"/>
      </w:r>
      <w:r>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7B454C">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"noteIndex" : 56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t>. Some models suggest that the long axis of the hippocampus represents progressively more precise information when viewed from anterior to posterior (Fanselow &amp; Dong, 2010; Nadel, Hoscheidt, &amp; Ryan, 2013). Similarly, view-matching strategies can help overcome deficits in allocentric memory of space via the subject finding an egocentric perspective which allows acquisition of the target</w:t>
      </w:r>
      <w:r w:rsidR="00625AB3">
        <w:t xml:space="preserve"> </w:t>
      </w:r>
      <w:r w:rsidR="00625AB3">
        <w:fldChar w:fldCharType="begin" w:fldLock="1"/>
      </w:r>
      <w:r w:rsidR="00625AB3">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"noteIndex" : 56 }, "schema" : "https://github.com/citation-style-language/schema/raw/master/csl-citation.json" }</w:instrText>
      </w:r>
      <w:r w:rsidR="00625AB3">
        <w:fldChar w:fldCharType="separate"/>
      </w:r>
      <w:r w:rsidR="00625AB3" w:rsidRPr="00625AB3">
        <w:rPr>
          <w:noProof/>
        </w:rPr>
        <w:t>(Pecchia &amp; Vallortigara, 2010)</w:t>
      </w:r>
      <w:r w:rsidR="00625AB3">
        <w:fldChar w:fldCharType="end"/>
      </w:r>
      <w:r>
        <w:t xml:space="preserve">. Moreover, not all navigation phenomena which occur in rodents are equivalent in humans. Rodents with hippocampal damage show a deficit in path integration while human hippocampal damaged patients do not </w:t>
      </w:r>
      <w:r w:rsidR="00625AB3">
        <w:fldChar w:fldCharType="begin" w:fldLock="1"/>
      </w:r>
      <w:r w:rsidR="00625AB3">
        <w:instrText>ADDIN CSL_CITATION { "citationItems" : [ { "id" : "ITEM-1", "itemData" : { "DOI" : "10.1073/pnas.1300869110", "ISSN" : "0027-8424", "author" : [ { "dropping-particle" : "", "family" : "Kim", "given" : "S.", "non-dropping-particle" : "", "parse-names" : false, "suffix" : "" }, { "dropping-particle" : "", "family" : "Sapiurka", "given" : "M.", "non-dropping-particle" : "", "parse-names" : false, "suffix" : "" }, { "dropping-particle" : "", "family" : "Clark", "given" : "R. E.", "non-dropping-particle" : "", "parse-names" : false, "suffix" : "" }, { "dropping-particle" : "", "family" : "Squire", "given" : "L. R.", "non-dropping-particle" : "", "parse-names" : false, "suffix" : "" } ], "container-title" : "Proceedings of the National Academy of Sciences", "id" : "ITEM-1", "issue" : "12", "issued" : { "date-parts" : [ [ "2013", "3", "19" ] ] }, "page" : "4732-4737", "title" : "Contrasting effects on path integration after hippocampal damage in humans and rats", "type" : "article-journal", "volume" : "110" }, "uris" : [ "http://www.mendeley.com/documents/?uuid=1aae5a27-d074-4ae4-aafa-52da80b34132" ] } ], "mendeley" : { "formattedCitation" : "(Kim, Sapiurka, Clark, &amp; Squire, 2013)", "plainTextFormattedCitation" : "(Kim, Sapiurka, Clark, &amp; Squire, 2013)", "previouslyFormattedCitation" : "(Kim, Sapiurka, Clark, &amp; Squire, 2013)" }, "properties" : { "noteIndex" : 56 }, "schema" : "https://github.com/citation-style-language/schema/raw/master/csl-citation.json" }</w:instrText>
      </w:r>
      <w:r w:rsidR="00625AB3">
        <w:fldChar w:fldCharType="separate"/>
      </w:r>
      <w:r w:rsidR="00625AB3" w:rsidRPr="00625AB3">
        <w:rPr>
          <w:noProof/>
        </w:rPr>
        <w:t>(Kim, Sapiurka, Clark, &amp; Squire, 2013)</w:t>
      </w:r>
      <w:r w:rsidR="00625AB3">
        <w:fldChar w:fldCharType="end"/>
      </w:r>
      <w:r>
        <w:t xml:space="preserve">. Together, these pieces of evidence paint a complicated picture of hippocampal involvement in navigation in space and provide a </w:t>
      </w:r>
      <w:r w:rsidR="005041D4">
        <w:t xml:space="preserve">foundational </w:t>
      </w:r>
      <w:r w:rsidR="00625AB3">
        <w:t xml:space="preserve">perspective </w:t>
      </w:r>
      <w:r>
        <w:t>on which we might attempt to understand temporal navigation</w:t>
      </w:r>
      <w:r w:rsidR="00625AB3">
        <w:t xml:space="preserve"> (see </w:t>
      </w:r>
      <w:r w:rsidR="00625AB3">
        <w:fldChar w:fldCharType="begin" w:fldLock="1"/>
      </w:r>
      <w:r w:rsidR="007B454C">
        <w:instrText>ADDIN CSL_CITATION { "citationItems" : [ { "id" : "ITEM-1", "itemData" : { "DOI" : "10.1152/jn.00005.2017", "author" : [ { "dropping-particle" : "", "family" : "Eichenbaum", "given" : "Howard", "non-dropping-particle" : "", "parse-names" : false, "suffix" : "" } ], "id" : "ITEM-1", "issued" : { "date-parts" : [ [ "2017" ] ] }, "page" : "1785-1796", "title" : "The role of the hippocampus in navigation is memory", "type" : "article-journal", "volume" : "02215" }, "uris" : [ "http://www.mendeley.com/documents/?uuid=0bbbd3e2-7034-4124-854f-5045bef89bce" ] } ], "mendeley" : { "formattedCitation" : "(Howard Eichenbaum, 2017c)", "manualFormatting" : "Eichenbaum, 2017c", "plainTextFormattedCitation" : "(Howard Eichenbaum, 2017c)", "previouslyFormattedCitation" : "(Howard Eichenbaum, 2017c)" }, "properties" : { "noteIndex" : 56 }, "schema" : "https://github.com/citation-style-language/schema/raw/master/csl-citation.json" }</w:instrText>
      </w:r>
      <w:r w:rsidR="00625AB3">
        <w:fldChar w:fldCharType="separate"/>
      </w:r>
      <w:r w:rsidR="00625AB3" w:rsidRPr="00625AB3">
        <w:rPr>
          <w:noProof/>
        </w:rPr>
        <w:t>Eichenbaum, 2017c</w:t>
      </w:r>
      <w:r w:rsidR="00625AB3">
        <w:fldChar w:fldCharType="end"/>
      </w:r>
      <w:r w:rsidR="00625AB3">
        <w:t xml:space="preserve"> for a review)</w:t>
      </w:r>
      <w:r>
        <w:t>. In particular, across all of the above work, several attempts have been made to develop quantifications of navigation in space which we may apply to navigation in space and time.</w:t>
      </w:r>
    </w:p>
    <w:p w14:paraId="1085DF26" w14:textId="55557A9E" w:rsidR="001545AB" w:rsidRDefault="001545AB" w:rsidP="001545AB">
      <w:r>
        <w:t xml:space="preserve">Several measures of behavior in navigation have been used historically including simple visual inspection of individual paths </w:t>
      </w:r>
      <w:r>
        <w:fldChar w:fldCharType="begin" w:fldLock="1"/>
      </w:r>
      <w:r>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"noteIndex" : 2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625AB3">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"noteIndex" : 2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AA706F">
        <w:instrText>ADDIN CSL_CITATION { "citationItems" : [ { "id" : "ITEM-1", "itemData" : { "DOI" : "10.1038/297681a0", "ISSN" : "0028-0836",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"http://www.mendeley.com/documents/?uuid=77c83a1a-caf6-4b62-b153-dd33724d4cec" ] } ], "mendeley" : { "formattedCitation" : "(R. G. M. Morris et al., 1982)", "plainTextFormattedCitation" : "(R. G. M. Morris et al., 1982)", "previouslyFormattedCitation" : "(R. G. M. Morris et al., 1982)" }, "properties" : { "noteIndex" : 56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625AB3">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"noteIndex" : 2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"noteIndex" : 2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"noteIndex" : 2 }, "schema" : "https://github.com/citation-style-language/schema/raw/master/csl-citation.json" }</w:instrText>
      </w:r>
      <w:r>
        <w:fldChar w:fldCharType="separate"/>
      </w:r>
      <w:r>
        <w:rPr>
          <w:noProof/>
        </w:rPr>
        <w:t xml:space="preserve">(Davis, Franklin, Johnson, &amp; Schrott, </w:t>
      </w:r>
      <w:r>
        <w:rPr>
          <w:noProof/>
        </w:rPr>
        <w:lastRenderedPageBreak/>
        <w:t>2010)</w:t>
      </w:r>
      <w:r>
        <w:fldChar w:fldCharType="end"/>
      </w:r>
      <w:r>
        <w:t xml:space="preserve">. Each of these measures has computational advantages and disadvantages worth considering, especially if both spatial and temporal exploration are to be evaluated together. We consider them here as they relate to our Time Travel task.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trial 1 for much of the time). Similarly, path crossing has far less meaning in 3D (2 spatial and 1 temporal axis) than traditional 2D as it is incredibly unlikely for a 3D line to cross its self. Proximity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performance from controls </w:t>
      </w:r>
      <w:r>
        <w:fldChar w:fldCharType="begin" w:fldLock="1"/>
      </w:r>
      <w:r>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"noteIndex" : 3 }, "schema" : "https://github.com/citation-style-language/schema/raw/master/csl-citation.json" }</w:instrText>
      </w:r>
      <w:r>
        <w:fldChar w:fldCharType="separate"/>
      </w:r>
      <w:r>
        <w:rPr>
          <w:noProof/>
        </w:rPr>
        <w:t>(Kolarik et al., 2016, 2017)</w:t>
      </w:r>
      <w:r>
        <w:fldChar w:fldCharType="end"/>
      </w:r>
      <w:r>
        <w:t xml:space="preserve">, and the use of measures of fractal geometry </w:t>
      </w:r>
      <w:r>
        <w:fldChar w:fldCharType="begin" w:fldLock="1"/>
      </w:r>
      <w:r>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"noteIndex" : 3 }, "schema" : "https://github.com/citation-style-language/schema/raw/master/csl-citation.json" }</w:instrText>
      </w:r>
      <w:r>
        <w:fldChar w:fldCharType="separate"/>
      </w:r>
      <w:r>
        <w:rPr>
          <w:noProof/>
        </w:rPr>
        <w:t>(Mandelbrot, 1967)</w:t>
      </w:r>
      <w:r>
        <w:fldChar w:fldCharType="end"/>
      </w:r>
      <w:r>
        <w:t xml:space="preserve"> has shown some success in measuring natural navigation patterns in migration and grazing </w:t>
      </w:r>
      <w:r>
        <w:fldChar w:fldCharType="begin" w:fldLock="1"/>
      </w:r>
      <w:r>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"noteIndex" : 3 }, "schema" : "https://github.com/citation-style-language/schema/raw/master/csl-citation.json" }</w:instrText>
      </w:r>
      <w:r>
        <w:fldChar w:fldCharType="separate"/>
      </w:r>
      <w:r>
        <w:rPr>
          <w:noProof/>
        </w:rPr>
        <w:t>(Garcia, Carrère, Soussana, &amp; Baumont, 2005; Gautestad, 2011; Gautestad &amp; Mysterud, 2010)</w:t>
      </w:r>
      <w:r>
        <w:fldChar w:fldCharType="end"/>
      </w:r>
      <w:r>
        <w:t xml:space="preserve">. One particular measure of fractal geometry which has shown significant promise is Fractal Dimension (FD), a measure of the degree to which a path resembles a space-filling curve </w:t>
      </w:r>
      <w:r>
        <w:fldChar w:fldCharType="begin" w:fldLock="1"/>
      </w:r>
      <w:r>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"noteIndex" : 3 }, "schema" : "https://github.com/citation-style-language/schema/raw/master/csl-citation.json" }</w:instrText>
      </w:r>
      <w:r>
        <w:fldChar w:fldCharType="separate"/>
      </w:r>
      <w:r>
        <w:rPr>
          <w:noProof/>
        </w:rPr>
        <w:t>(Daugherty et al., 2015)</w:t>
      </w:r>
      <w:r>
        <w:fldChar w:fldCharType="end"/>
      </w:r>
      <w:r>
        <w:t xml:space="preserve">. This measure has been related to improved performance in the vMWM in humans independent of sex and age difference while sex and age tend to be related to more typical measures of navigation such as distance and time taken to perform the task </w:t>
      </w:r>
      <w:r>
        <w:fldChar w:fldCharType="begin" w:fldLock="1"/>
      </w:r>
      <w:r>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"noteIndex" : 3 }, "schema" : "https://github.com/citation-style-language/schema/raw/master/csl-citation.json" }</w:instrText>
      </w:r>
      <w:r>
        <w:fldChar w:fldCharType="separate"/>
      </w:r>
      <w:r>
        <w:rPr>
          <w:noProof/>
        </w:rPr>
        <w:t>(Daugherty et al., 2015)</w:t>
      </w:r>
      <w:r>
        <w:fldChar w:fldCharType="end"/>
      </w:r>
      <w:r>
        <w:t xml:space="preserve">. Moreover, FD has been shown to relate to hippocampal and parahippocampal gyrus volumes in healthy adults when distance and time did not. </w:t>
      </w:r>
      <w:r w:rsidR="00193486">
        <w:t>Finally, the process of computing FD also generates a second component which has not been analyzed in the past in the context of navigation. This second component is known as Lacunarity, and as will be discussed later, it can be thought of as a measure of systematicity of a path. In addition to the introduction of this new path measure, i</w:t>
      </w:r>
      <w:r>
        <w:t xml:space="preserve">t is the intention of this work to determine which, if any, of a subset of these measures (enumerated in Navigation Analysis Metrics) relate to test-time performance as measured via the metrics of relational and contextual memory discussed in Chapter </w:t>
      </w:r>
      <w:r w:rsidR="00941DA3">
        <w:t>3</w:t>
      </w:r>
      <w:r>
        <w:t xml:space="preserve">. </w:t>
      </w:r>
    </w:p>
    <w:p w14:paraId="4734D512" w14:textId="597EAC10" w:rsidR="00F92F7F" w:rsidRDefault="001545AB" w:rsidP="001545AB">
      <w:r>
        <w:t xml:space="preserve">In addition to being critical for certain types of spatial navigation, in rodents, the hippocampus also critically organizes memory in terms of the orders of sequences </w:t>
      </w:r>
      <w:r>
        <w:fldChar w:fldCharType="begin" w:fldLock="1"/>
      </w:r>
      <w:r w:rsidR="00625AB3">
        <w:instrText>ADDIN CSL_CITATION { "citationItems" : [ { "id" : "ITEM-1", "itemData" : { "DOI" : "10.1038/nn834", "ISSN" : "10976256",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"issued" : { "date-parts" : [ [ "2002", "3", "25" ] ] }, "title" : "Critical role of the hippocampus in memory for sequences of events", "type" : "article-journal" }, "uris" : [ "http://www.mendeley.com/documents/?uuid=d8de82d3-add3-4ef2-bd90-04c3f5390d0f" ] }, { "id" : "ITEM-2", "itemData" : { "DOI" : "10.1037/0735-7044.116.2.286", "ISSN" : "1939-0084",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"http://www.mendeley.com/documents/?uuid=af2149f7-faa7-4a2f-aa56-e2a018722db6" ] } ], "mendeley" : { "formattedCitation" : "(Fortin, Agster, &amp; Eichenbaum, 2002b; Kesner et al., 2002)", "plainTextFormattedCitation" : "(Fortin, Agster, &amp; Eichenbaum, 2002b; Kesner et al., 2002)", "previouslyFormattedCitation" : "(Fortin, Agster, &amp; Eichenbaum, 2002b; Kesner et al., 2002)" }, "properties" : { "noteIndex" : 3 }, "schema" : "https://github.com/citation-style-language/schema/raw/master/csl-citation.json" }</w:instrText>
      </w:r>
      <w:r>
        <w:fldChar w:fldCharType="separate"/>
      </w:r>
      <w:r w:rsidR="00625AB3" w:rsidRPr="00625AB3">
        <w:rPr>
          <w:noProof/>
        </w:rPr>
        <w:t>(Fortin, Agster, &amp; Eichenbaum, 2002b; Kesner et al., 2002)</w:t>
      </w:r>
      <w:r>
        <w:fldChar w:fldCharType="end"/>
      </w:r>
      <w:r>
        <w:t xml:space="preserve"> and humans </w:t>
      </w:r>
      <w:r>
        <w:fldChar w:fldCharType="begin" w:fldLock="1"/>
      </w:r>
      <w:r w:rsidR="00625AB3">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"http://www.mendeley.com/documents/?uuid=374fce6d-3ed6-4f0d-a0f1-28880f9a6f10" ] } ], "mendeley" : { "formattedCitation" : "(Dede et al., 2016)", "plainTextFormattedCitation" : "(Dede et al., 2016)", "previouslyFormattedCitation" : "(Dede et al., 2016)" }, "properties" : { "noteIndex" : 3 }, "schema" : "https://github.com/citation-style-language/schema/raw/master/csl-citation.json" }</w:instrText>
      </w:r>
      <w:r>
        <w:fldChar w:fldCharType="separate"/>
      </w:r>
      <w:r w:rsidR="00625AB3" w:rsidRPr="00625AB3">
        <w:rPr>
          <w:noProof/>
        </w:rPr>
        <w:t>(Dede et al., 2016)</w:t>
      </w:r>
      <w:r>
        <w:fldChar w:fldCharType="end"/>
      </w:r>
      <w:r>
        <w:t xml:space="preserve">. As mentioned previously, it is unclear of “time” cells measure time in some allocentric space or egocentrically. To illustrate this point, it is useful to consider the spatiotemporal navigation task in more detail. As was described in Chapter </w:t>
      </w:r>
      <w:r w:rsidR="00941DA3">
        <w:t>3</w:t>
      </w:r>
      <w:r>
        <w:t xml:space="preserve">, participants are able to navigate space and time freely to study the order of a series of events distributed throughout space and time. At the beginning of the first trial, the participant has no knowledge of the location of any event and must search for each of the events </w:t>
      </w:r>
      <w:r>
        <w:fldChar w:fldCharType="begin" w:fldLock="1"/>
      </w:r>
      <w:r>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"mendeley" : { "formattedCitation" : "(Franz &amp; Mallot, 2000)", "plainTextFormattedCitation" : "(Franz &amp; Mallot, 2000)", "previouslyFormattedCitation" : "(Franz &amp; Mallot, 2000)" }, "properties" : { "noteIndex" : 3 }, "schema" : "https://github.com/citation-style-language/schema/raw/master/csl-citation.json" }</w:instrText>
      </w:r>
      <w:r>
        <w:fldChar w:fldCharType="separate"/>
      </w:r>
      <w:r>
        <w:rPr>
          <w:noProof/>
        </w:rPr>
        <w:t>(Franz &amp; Mallot, 2000)</w:t>
      </w:r>
      <w:r>
        <w:fldChar w:fldCharType="end"/>
      </w:r>
      <w:r>
        <w:t>. They may run into a spatially located item and use a form of location</w:t>
      </w:r>
      <w:r w:rsidR="00625AB3">
        <w:t xml:space="preserve"> navigation called </w:t>
      </w:r>
      <w:r w:rsidR="00625AB3" w:rsidRPr="00625AB3">
        <w:rPr>
          <w:i/>
        </w:rPr>
        <w:t>taxis</w:t>
      </w:r>
      <w:r>
        <w:t xml:space="preserve"> navigation </w:t>
      </w:r>
      <w:r>
        <w:fldChar w:fldCharType="begin" w:fldLock="1"/>
      </w:r>
      <w:r>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"noteIndex" : 3 }, "schema" : "https://github.com/citation-style-language/schema/raw/master/csl-citation.json" }</w:instrText>
      </w:r>
      <w:r>
        <w:fldChar w:fldCharType="separate"/>
      </w:r>
      <w:r>
        <w:rPr>
          <w:noProof/>
        </w:rPr>
        <w:t>(John O’Keefe &amp; Nadel, 1978)</w:t>
      </w:r>
      <w:r>
        <w:fldChar w:fldCharType="end"/>
      </w:r>
      <w:r>
        <w:t xml:space="preserve"> to find its temporal location (i.e. simply waiting for the item to perform its event). </w:t>
      </w:r>
      <w:bookmarkStart w:id="57" w:name="_Hlk499057190"/>
      <w:bookmarkStart w:id="58" w:name="_Hlk499057167"/>
      <w:r w:rsidR="005041D4">
        <w:t xml:space="preserve">Taxis </w:t>
      </w:r>
      <w:bookmarkEnd w:id="57"/>
      <w:r w:rsidR="005041D4">
        <w:t>in time is more obvious in this task than in more traditional spatial tasks</w:t>
      </w:r>
      <w:r w:rsidR="00625AB3">
        <w:t xml:space="preserve"> because time is 1 dimensional and always flowing, so a taxis path to an event through time is a straight line in the temporal dimension. On the other hand, taxis in space</w:t>
      </w:r>
      <w:r w:rsidR="005041D4">
        <w:t xml:space="preserve"> </w:t>
      </w:r>
      <w:r w:rsidR="00625AB3">
        <w:t xml:space="preserve">requires movement in time and is therefore a diagonal line traversing space and time equally. In either case, taxis </w:t>
      </w:r>
      <w:proofErr w:type="gramStart"/>
      <w:r w:rsidR="00625AB3">
        <w:t>is</w:t>
      </w:r>
      <w:proofErr w:type="gramEnd"/>
      <w:r w:rsidR="00625AB3">
        <w:t xml:space="preserve"> a potential navigation strategy once an event location has been identified in either space or time, however in both cases, the distance of taxis is limited by the spatial and temporal distances observable by the participant (i.e. participants can only see events 5 meters spatially in front of them and 2 seconds temporally, due to the animation effect and auditory cue of the </w:t>
      </w:r>
      <w:r w:rsidR="00625AB3">
        <w:lastRenderedPageBreak/>
        <w:t>events)</w:t>
      </w:r>
      <w:r w:rsidR="005041D4">
        <w:t xml:space="preserve">. </w:t>
      </w:r>
      <w:bookmarkEnd w:id="58"/>
      <w:r>
        <w:t>Eventually, the parti</w:t>
      </w:r>
      <w:r w:rsidR="00625AB3">
        <w:t xml:space="preserve">cipant may acquire some simple </w:t>
      </w:r>
      <w:r w:rsidR="00625AB3" w:rsidRPr="00625AB3">
        <w:rPr>
          <w:i/>
        </w:rPr>
        <w:t>topological navigation</w:t>
      </w:r>
      <w:r>
        <w:t xml:space="preserve"> strategy where they know the locations of events only in the original order they in which they discovered them. Finding one item </w:t>
      </w:r>
      <w:r w:rsidR="00625AB3">
        <w:t xml:space="preserve">in the sequence would create a </w:t>
      </w:r>
      <w:r w:rsidR="00625AB3" w:rsidRPr="00625AB3">
        <w:rPr>
          <w:i/>
        </w:rPr>
        <w:t>recognition triggered response</w:t>
      </w:r>
      <w:r>
        <w:t xml:space="preserve"> </w:t>
      </w:r>
      <w:r>
        <w:fldChar w:fldCharType="begin" w:fldLock="1"/>
      </w:r>
      <w:r w:rsidR="00625AB3">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"(Franz &amp; Mallot, 2000; Trullier et al., 1997)", "plainTextFormattedCitation" : "(Franz &amp; Mallot, 2000; Trullier et al., 1997)", "previouslyFormattedCitation" : "(Franz &amp; Mallot, 2000; Trullier et al., 1997)" }, "properties" : { "noteIndex" : 3 }, "schema" : "https://github.com/citation-style-language/schema/raw/master/csl-citation.json" }</w:instrText>
      </w:r>
      <w:r>
        <w:fldChar w:fldCharType="separate"/>
      </w:r>
      <w:r w:rsidR="00625AB3" w:rsidRPr="00625AB3">
        <w:rPr>
          <w:noProof/>
        </w:rPr>
        <w:t>(Franz &amp; Mallot, 2000; Trullier et al., 1997)</w:t>
      </w:r>
      <w:r>
        <w:fldChar w:fldCharType="end"/>
      </w:r>
      <w:r>
        <w:t xml:space="preserve">, enabling them to more easily find the next item. This is consistent with other models of temporal memory which show contiguity effects </w:t>
      </w:r>
      <w:r>
        <w:fldChar w:fldCharType="begin" w:fldLock="1"/>
      </w:r>
      <w:r w:rsidR="00625AB3">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et al., 2015)", "plainTextFormattedCitation" : "(Howard et al., 2015)", "previouslyFormattedCitation" : "(Howard et al., 2015)" }, "properties" : { "noteIndex" : 3 }, "schema" : "https://github.com/citation-style-language/schema/raw/master/csl-citation.json" }</w:instrText>
      </w:r>
      <w:r>
        <w:fldChar w:fldCharType="separate"/>
      </w:r>
      <w:r w:rsidR="00625AB3" w:rsidRPr="00625AB3">
        <w:rPr>
          <w:noProof/>
        </w:rPr>
        <w:t>(Howard et al., 2015)</w:t>
      </w:r>
      <w:r>
        <w:fldChar w:fldCharType="end"/>
      </w:r>
      <w:r>
        <w:t xml:space="preserve">. We might also expect recency and primacy effects in which first and last discovered items are better remembered and, therefore, navigated to in early </w:t>
      </w:r>
      <w:r w:rsidR="00625AB3">
        <w:t xml:space="preserve">trials. They may need to use a </w:t>
      </w:r>
      <w:r w:rsidRPr="00625AB3">
        <w:rPr>
          <w:i/>
        </w:rPr>
        <w:t>guidance</w:t>
      </w:r>
      <w:r>
        <w:t xml:space="preserve"> strategy </w:t>
      </w:r>
      <w:r>
        <w:fldChar w:fldCharType="begin" w:fldLock="1"/>
      </w:r>
      <w:r>
        <w:instrText>ADDIN CSL_CITATION { "citationItems" : [ { "id" : "ITEM-1", "itemData" : { "DOI" : "10.1007/BF01324825", "ISSN" : "0340-7594", "author" : [ { "dropping-particle" : "", "family" : "Collett", "given" : "T. S.", "non-dropping-particle" : "", "parse-names" : false, "suffix" : "" }, { "dropping-particle" : "", "family" : "Cartwright", "given" : "B. A.", "non-dropping-particle" : "", "parse-names" : false, "suffix" : "" }, { "dropping-particle" : "", "family" : "Smith", "given" : "B. A.", "non-dropping-particle" : "", "parse-names" : false, "suffix" : "" } ], "container-title" : "Journal of Comparative Physiology A Sensory, Neural, and Behavioral Physiology", "id" : "ITEM-1", "issue" : "6", "issued" : { "date-parts" : [ [ "1986", "11" ] ] }, "page" : "835-851", "title" : "Landmark learning and visuo-spatial memories in gerbils", "type" : "article-journal", "volume" : "158" }, "uris" : [ "http://www.mendeley.com/documents/?uuid=80260002-7bed-49e2-befa-98fdce183e78" ] } ], "mendeley" : { "formattedCitation" : "(Collett, Cartwright, &amp; Smith, 1986)", "plainTextFormattedCitation" : "(Collett, Cartwright, &amp; Smith, 1986)", "previouslyFormattedCitation" : "(Collett, Cartwright, &amp; Smith, 1986)" }, "properties" : { "noteIndex" : 3 }, "schema" : "https://github.com/citation-style-language/schema/raw/master/csl-citation.json" }</w:instrText>
      </w:r>
      <w:r>
        <w:fldChar w:fldCharType="separate"/>
      </w:r>
      <w:r>
        <w:rPr>
          <w:noProof/>
        </w:rPr>
        <w:t>(Collett, Cartwright, &amp; Smith, 1986)</w:t>
      </w:r>
      <w:r>
        <w:fldChar w:fldCharType="end"/>
      </w:r>
      <w:r w:rsidR="00625AB3">
        <w:t xml:space="preserve">, which involves </w:t>
      </w:r>
      <w:r>
        <w:t>follow</w:t>
      </w:r>
      <w:r w:rsidR="00625AB3">
        <w:t>ing</w:t>
      </w:r>
      <w:r>
        <w:t xml:space="preserve"> a precalculated path between events when the target is not visible (but distal cues in space and time are visible). In an </w:t>
      </w:r>
      <w:r w:rsidRPr="00625AB3">
        <w:rPr>
          <w:i/>
        </w:rPr>
        <w:t>egocentric</w:t>
      </w:r>
      <w:r>
        <w:t xml:space="preserve"> strategy, this might be sufficient, however if an allocentric perspective on the timeline events was formed, a new method of navigation becomes available known is </w:t>
      </w:r>
      <w:r w:rsidRPr="00625AB3">
        <w:rPr>
          <w:i/>
        </w:rPr>
        <w:t>s</w:t>
      </w:r>
      <w:r w:rsidR="00625AB3" w:rsidRPr="00625AB3">
        <w:rPr>
          <w:i/>
        </w:rPr>
        <w:t>urvey</w:t>
      </w:r>
      <w:r>
        <w:t xml:space="preserve"> </w:t>
      </w:r>
      <w:r w:rsidR="00625AB3">
        <w:t xml:space="preserve">or </w:t>
      </w:r>
      <w:r w:rsidR="00625AB3" w:rsidRPr="00625AB3">
        <w:rPr>
          <w:i/>
        </w:rPr>
        <w:t>metric</w:t>
      </w:r>
      <w:r>
        <w:t xml:space="preserve"> navigation. In this method, a relational organization of the relative spatiotemporal locations of events </w:t>
      </w:r>
      <w:proofErr w:type="gramStart"/>
      <w:r>
        <w:t>is</w:t>
      </w:r>
      <w:proofErr w:type="gramEnd"/>
      <w:r>
        <w:t xml:space="preserve"> learned such that the order of exploration can be used flexibly according to the desires of the individual. It is inevitable that in early trials of this task, most individuals will not find the events in the “allocentric temporal order” (i.e. from the earliest time point in the sequence to the latest). However, it is an empirical question as to whether or not, by trial 4, participants begin to converge on navigating and reconstructing in this allocentric </w:t>
      </w:r>
      <w:r w:rsidR="00193486">
        <w:t xml:space="preserve">temporal </w:t>
      </w:r>
      <w:r>
        <w:t xml:space="preserve">order. If navigation converges to this order, this can be taken as evidence </w:t>
      </w:r>
      <w:r w:rsidR="005041D4">
        <w:t>that a</w:t>
      </w:r>
      <w:r w:rsidR="00193486">
        <w:t>n allocentric representation</w:t>
      </w:r>
      <w:r w:rsidR="005041D4">
        <w:t xml:space="preserve"> of </w:t>
      </w:r>
      <w:r>
        <w:t>time has been learned by the participants, and this representation is being used as a critical organizing principle for the cognitive map of time</w:t>
      </w:r>
      <w:r w:rsidR="00AA706F">
        <w:t xml:space="preserve"> (and potentially influence the spatial domain reconstruction as well)</w:t>
      </w:r>
      <w:r>
        <w:t xml:space="preserve">. This would be suggestive that </w:t>
      </w:r>
      <w:r w:rsidR="00193486">
        <w:t>some subset of the population of cells which would be identified as</w:t>
      </w:r>
      <w:r>
        <w:t xml:space="preserve"> time cells</w:t>
      </w:r>
      <w:r w:rsidR="00193486">
        <w:t>,</w:t>
      </w:r>
      <w:r>
        <w:t xml:space="preserve"> which are thought to relate to the temporal locations of events</w:t>
      </w:r>
      <w:r w:rsidR="00193486">
        <w:t>,</w:t>
      </w:r>
      <w:r>
        <w:t xml:space="preserve"> might, in fact, relate to allocentric temporal points rather than some egocentric perspective on a fixed order of events – it just takes particular task demands to observe this distinction. The analysis methods proposed in this chapter allow us to assess these order-related </w:t>
      </w:r>
      <w:r w:rsidR="007B3341">
        <w:t>issues</w:t>
      </w:r>
      <w:r w:rsidR="00193486">
        <w:t xml:space="preserve"> behaviorally</w:t>
      </w:r>
      <w:r w:rsidR="007B3341">
        <w:t>.</w:t>
      </w:r>
    </w:p>
    <w:p w14:paraId="5F2F5989" w14:textId="5EDB5372" w:rsidR="001545AB" w:rsidRDefault="001545AB" w:rsidP="001545AB">
      <w:pPr>
        <w:spacing w:after="0" w:line="240" w:lineRule="auto"/>
        <w:rPr>
          <w:rFonts w:ascii="Times New Roman" w:hAnsi="Times New Roman" w:cs="Times New Roman"/>
          <w:sz w:val="24"/>
          <w:szCs w:val="24"/>
        </w:rPr>
      </w:pPr>
      <w:r>
        <w:t xml:space="preserve">In summary, this work aims to determine if aspects of navigation relate to relational and contextual reconstruction memory measures. This will be accomplished by examining navigation data from a Spatiotemporal Navigation Task performed by human participants. Additionally, this work aims to provide the first preliminary evidence that hippocampal representations </w:t>
      </w:r>
      <w:r w:rsidR="00AA706F">
        <w:t xml:space="preserve">of time may converge to an allocentric map of time via relational memory, hypothesizing that </w:t>
      </w:r>
      <w:r>
        <w:t>“</w:t>
      </w:r>
      <w:r w:rsidR="005041D4">
        <w:t>time cells</w:t>
      </w:r>
      <w:r>
        <w:t>”</w:t>
      </w:r>
      <w:r w:rsidR="00AA706F">
        <w:t xml:space="preserve"> identified in the hippocampus may represent this map</w:t>
      </w:r>
      <w:r>
        <w:t>.</w:t>
      </w:r>
      <w:r>
        <w:rPr>
          <w:rFonts w:ascii="Times New Roman" w:hAnsi="Times New Roman" w:cs="Times New Roman"/>
          <w:sz w:val="24"/>
          <w:szCs w:val="24"/>
        </w:rPr>
        <w:t xml:space="preserve"> </w:t>
      </w:r>
    </w:p>
    <w:p w14:paraId="14881E64" w14:textId="35527BA5" w:rsidR="00563ABB" w:rsidRDefault="007353F3" w:rsidP="00563ABB">
      <w:pPr>
        <w:pStyle w:val="Heading2"/>
      </w:pPr>
      <w:bookmarkStart w:id="59" w:name="_Toc499134756"/>
      <w:r>
        <w:t xml:space="preserve">4.2 </w:t>
      </w:r>
      <w:r w:rsidR="00563ABB">
        <w:t>Methods</w:t>
      </w:r>
      <w:bookmarkEnd w:id="59"/>
    </w:p>
    <w:p w14:paraId="4502A58A" w14:textId="70224504" w:rsidR="00563ABB" w:rsidRPr="007353F3" w:rsidRDefault="007353F3" w:rsidP="007353F3">
      <w:pPr>
        <w:pStyle w:val="Heading3"/>
        <w:rPr>
          <w:rStyle w:val="IntenseEmphasis"/>
          <w:i w:val="0"/>
          <w:iCs w:val="0"/>
          <w:color w:val="6E6E6E" w:themeColor="accent1" w:themeShade="7F"/>
        </w:rPr>
      </w:pPr>
      <w:bookmarkStart w:id="60" w:name="_Toc499134757"/>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bookmarkEnd w:id="60"/>
    </w:p>
    <w:p w14:paraId="04B2EAD8" w14:textId="7DC2253E" w:rsidR="001545AB" w:rsidRDefault="001545AB" w:rsidP="001545AB">
      <w:pPr>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19A32294" w:rsidR="00563ABB" w:rsidRPr="007353F3" w:rsidRDefault="007353F3" w:rsidP="007353F3">
      <w:pPr>
        <w:pStyle w:val="Heading3"/>
        <w:rPr>
          <w:rStyle w:val="IntenseEmphasis"/>
          <w:i w:val="0"/>
          <w:iCs w:val="0"/>
          <w:color w:val="6E6E6E" w:themeColor="accent1" w:themeShade="7F"/>
        </w:rPr>
      </w:pPr>
      <w:bookmarkStart w:id="61" w:name="_Toc499134758"/>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bookmarkEnd w:id="61"/>
    </w:p>
    <w:p w14:paraId="60DF5975" w14:textId="6C3D6013" w:rsidR="005041D4" w:rsidRDefault="005041D4" w:rsidP="005041D4">
      <w:r>
        <w:t xml:space="preserve">This task was identical to the task presented in Chapter </w:t>
      </w:r>
      <w:r w:rsidR="00941DA3">
        <w:t>3</w:t>
      </w:r>
      <w:r>
        <w:t>, so only elements of the task which are critical to Navigation will be reiterated here for clarity.</w:t>
      </w:r>
    </w:p>
    <w:p w14:paraId="068FF6B3" w14:textId="662DB72E" w:rsidR="005041D4" w:rsidRDefault="005041D4" w:rsidP="005041D4">
      <w:r>
        <w:lastRenderedPageBreak/>
        <w:t xml:space="preserve">In this task, participants were placed in a virtual environment measuring 40 meters by 40 meters, bounded by walls on the exterior (see </w:t>
      </w:r>
      <w:r>
        <w:rPr>
          <w:b/>
        </w:rPr>
        <w:t>Figure 1</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both walk around the environment (and turn their head to look in any desired direction). Temporal navigation was controlled via button press that could reverse the flow of time, at the same speed as the forward flow of time.</w:t>
      </w:r>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250EDC79">
                <wp:extent cx="5754370" cy="232853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328530"/>
                        </a:xfrm>
                        <a:prstGeom prst="rect">
                          <a:avLst/>
                        </a:prstGeom>
                        <a:solidFill>
                          <a:srgbClr val="FFFFFF"/>
                        </a:solidFill>
                        <a:ln w="9525">
                          <a:noFill/>
                          <a:miter lim="800000"/>
                          <a:headEnd/>
                          <a:tailEnd/>
                        </a:ln>
                      </wps:spPr>
                      <wps:txbx>
                        <w:txbxContent>
                          <w:p w14:paraId="337FCFAD" w14:textId="7317FE3B" w:rsidR="00740F1B" w:rsidRDefault="00740F1B" w:rsidP="00563ABB">
                            <w:r w:rsidRPr="0073570F">
                              <w:rPr>
                                <w:b/>
                              </w:rPr>
                              <w:t>Figure 1</w:t>
                            </w:r>
                            <w:r>
                              <w:t>: A schematic of spatiotemporal navigation and reconstruction results from an example participant’s trial 1 and trial 4. The 3D volume represents both axes of space (horizontal axes) and the axis of time (vertical axis). The colored bars on the left indicate the temporal context at each vertical moment in time. The colored circles denote the moments in time in which an event occurred and the line denotes if the item associated with the event would’ve been present at that moment in time. A white exploration line represents forward temporal motion while purple represents backwards. The vertical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8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" stroked="f">
                <v:textbox>
                  <w:txbxContent>
                    <w:p w14:paraId="337FCFAD" w14:textId="7317FE3B" w:rsidR="00740F1B" w:rsidRDefault="00740F1B" w:rsidP="00563ABB">
                      <w:r w:rsidRPr="0073570F">
                        <w:rPr>
                          <w:b/>
                        </w:rPr>
                        <w:t>Figure 1</w:t>
                      </w:r>
                      <w:r>
                        <w:t>: A schematic of spatiotemporal navigation and reconstruction results from an example participant’s trial 1 and trial 4. The 3D volume represents both axes of space (horizontal axes) and the axis of time (vertical axis). The colored bars on the left indicate the temporal context at each vertical moment in time. The colored circles denote the moments in time in which an event occurred and the line denotes if the item associated with the event would’ve been present at that moment in time. A white exploration line represents forward temporal motion while purple represents backwards. The vertical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efficient, roughly temporally ordered (D</w:t>
                      </w:r>
                      <w:r>
                        <w:sym w:font="Wingdings" w:char="F0E0"/>
                      </w:r>
                      <w:r>
                        <w:t>B</w:t>
                      </w:r>
                      <w:r>
                        <w:sym w:font="Wingdings" w:char="F0E0"/>
                      </w:r>
                      <w:r>
                        <w:t>C</w:t>
                      </w:r>
                      <w:r>
                        <w:sym w:font="Wingdings" w:char="F0E0"/>
                      </w:r>
                      <w:r>
                        <w:t>F</w:t>
                      </w:r>
                      <w:r>
                        <w:sym w:font="Wingdings" w:char="F0E0"/>
                      </w:r>
                      <w:r>
                        <w:t>G</w:t>
                      </w:r>
                      <w:r>
                        <w:sym w:font="Wingdings" w:char="F0E0"/>
                      </w:r>
                      <w:r>
                        <w:t>H</w:t>
                      </w:r>
                      <w:r>
                        <w:sym w:font="Wingdings" w:char="F0E0"/>
                      </w:r>
                      <w:r>
                        <w:t>E</w:t>
                      </w:r>
                      <w:r>
                        <w:sym w:font="Wingdings" w:char="F0E0"/>
                      </w:r>
                      <w:r>
                        <w:t>A; note that 5/8 are contiguous and forward-ordered) but not in a strict temporal order. Also note the improvement in reconstruction placement between trials 1 and 4.</w:t>
                      </w:r>
                    </w:p>
                  </w:txbxContent>
                </v:textbox>
                <w10:anchorlock/>
              </v:shape>
            </w:pict>
          </mc:Fallback>
        </mc:AlternateContent>
      </w:r>
    </w:p>
    <w:p w14:paraId="54FB4A2A" w14:textId="77777777" w:rsidR="005041D4" w:rsidRDefault="005041D4" w:rsidP="005041D4">
      <w:bookmarkStart w:id="62" w:name="_Hlk499056885"/>
      <w:r>
        <w:lastRenderedPageBreak/>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475918C8" w14:textId="0B8FAA8E" w:rsidR="005041D4" w:rsidRDefault="005041D4" w:rsidP="005041D4">
      <w:r>
        <w:t xml:space="preserve">During test, participants were asked to reconstruction the spatiotemporal location and identity information associated with each event. See </w:t>
      </w:r>
      <w:r w:rsidR="00941DA3">
        <w:t>C</w:t>
      </w:r>
      <w:r>
        <w:t xml:space="preserve">hapter </w:t>
      </w:r>
      <w:r w:rsidR="00941DA3">
        <w:t>3</w:t>
      </w:r>
      <w:r>
        <w:t xml:space="preserve"> for more description on test-time data and analyses.</w:t>
      </w:r>
      <w:bookmarkEnd w:id="62"/>
    </w:p>
    <w:p w14:paraId="7C0145D6" w14:textId="4F99AF1B" w:rsidR="00563ABB" w:rsidRPr="007353F3" w:rsidRDefault="007353F3" w:rsidP="007353F3">
      <w:pPr>
        <w:pStyle w:val="Heading3"/>
        <w:rPr>
          <w:rStyle w:val="IntenseEmphasis"/>
          <w:i w:val="0"/>
          <w:iCs w:val="0"/>
          <w:color w:val="6E6E6E" w:themeColor="accent1" w:themeShade="7F"/>
        </w:rPr>
      </w:pPr>
      <w:bookmarkStart w:id="63" w:name="_Toc499134759"/>
      <w:r>
        <w:rPr>
          <w:rStyle w:val="IntenseEmphasis"/>
          <w:i w:val="0"/>
          <w:iCs w:val="0"/>
          <w:color w:val="6E6E6E" w:themeColor="accent1" w:themeShade="7F"/>
        </w:rPr>
        <w:t xml:space="preserve">4.2.3 </w:t>
      </w:r>
      <w:r w:rsidR="00563ABB" w:rsidRPr="007353F3">
        <w:rPr>
          <w:rStyle w:val="IntenseEmphasis"/>
          <w:i w:val="0"/>
          <w:iCs w:val="0"/>
          <w:color w:val="6E6E6E" w:themeColor="accent1" w:themeShade="7F"/>
        </w:rPr>
        <w:t>Navigation Analysis Metrics</w:t>
      </w:r>
      <w:bookmarkEnd w:id="63"/>
    </w:p>
    <w:p w14:paraId="6163B489" w14:textId="3C1DE420" w:rsidR="005041D4" w:rsidRDefault="005041D4" w:rsidP="005041D4">
      <w:r>
        <w:t xml:space="preserve">The study and test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2B24F6B6" w:rsidR="0027211D" w:rsidRDefault="005041D4" w:rsidP="005041D4">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"noteIndex" : 3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p>
    <w:p w14:paraId="40C8BA24" w14:textId="77777777" w:rsidR="00F14402" w:rsidRDefault="00FC566C" w:rsidP="005041D4">
      <w:r>
        <w:t xml:space="preserve">In the analysis of Fractal Dimension, the Box Counting Algorithm will be used to determine how changes in scale relate to changes in the measured complexity of the path. Ultimately, this algorithm involves doing a linear fit and extracting the slope (aka the Fractal Dimension). In previous studies of paths involving complexity measures, the intercept of this fit (aka Lacunarity) has been discarded, however, this measure is of unique interest as it abstractly represents the degree of systematicity of the path (i.e. the negative space of the path at infinitely small scale). A larger lacunarity is associated with less systematicity while a smaller one is associated with more. </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bookmarkStart w:id="64" w:name="_GoBack"/>
      <w:bookmarkEnd w:id="64"/>
    </w:p>
    <w:p w14:paraId="4669FD32" w14:textId="3D841ABF" w:rsidR="00F14402" w:rsidRDefault="00F14402" w:rsidP="005041D4">
      <w:r>
        <w:rPr>
          <w:noProof/>
        </w:rPr>
        <mc:AlternateContent>
          <mc:Choice Requires="wps">
            <w:drawing>
              <wp:inline distT="0" distB="0" distL="0" distR="0" wp14:anchorId="1002E05D" wp14:editId="31B3C79A">
                <wp:extent cx="5754370" cy="1406105"/>
                <wp:effectExtent l="0" t="0" r="0" b="381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6B233816" w14:textId="5C644A18" w:rsidR="00F14402" w:rsidRDefault="00F14402" w:rsidP="00F14402">
                            <w:r>
                              <w:rPr>
                                <w:b/>
                              </w:rPr>
                              <w:t>Figure 2</w:t>
                            </w:r>
                            <w:r>
                              <w:t xml:space="preserve">: </w:t>
                            </w:r>
                            <w:r>
                              <w:t>Comparison of Lacunarity and Fractal Dimension of various lowpass-filtered random walks. The blue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wps:txbx>
                      <wps:bodyPr rot="0" vert="horz" wrap="square" lIns="91440" tIns="45720" rIns="91440" bIns="45720" anchor="t" anchorCtr="0">
                        <a:noAutofit/>
                      </wps:bodyPr>
                    </wps:wsp>
                  </a:graphicData>
                </a:graphic>
              </wp:inline>
            </w:drawing>
          </mc:Choice>
          <mc:Fallback>
            <w:pict>
              <v:shape w14:anchorId="1002E05D"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" stroked="f">
                <v:textbox>
                  <w:txbxContent>
                    <w:p w14:paraId="6B233816" w14:textId="5C644A18" w:rsidR="00F14402" w:rsidRDefault="00F14402" w:rsidP="00F14402">
                      <w:r>
                        <w:rPr>
                          <w:b/>
                        </w:rPr>
                        <w:t>Figure 2</w:t>
                      </w:r>
                      <w:r>
                        <w:t xml:space="preserve">: </w:t>
                      </w:r>
                      <w:r>
                        <w:t>Comparison of Lacunarity and Fractal Dimension of various lowpass-filtered random walks. The blue dots represent fully random walks, while the Light, Medium, Heavy, and Extreme filtered paths were filtered at with an Order 6 Butterworth Lowpass Filter with an assumed 30S/s sampling rate and frequency cutoffs of 0.4, 0.2, 0.08, and 0.02. Note that low Fractal dimension is often correlated with higher Lacunarity, but they are not equivalent. Lower Lacunarity within a given filter group shows a more systematic filling of the space while higher Fractal Dimension shows an increase in path complexity. Note that all lines are identical in length.</w:t>
                      </w:r>
                    </w:p>
                  </w:txbxContent>
                </v:textbox>
                <w10:anchorlock/>
              </v:shape>
            </w:pict>
          </mc:Fallback>
        </mc:AlternateContent>
      </w:r>
    </w:p>
    <w:p w14:paraId="2FB87AA4" w14:textId="47497DB5" w:rsidR="00562919" w:rsidRDefault="00F14402" w:rsidP="005041D4">
      <w:r>
        <w:t xml:space="preserve">To see how these two </w:t>
      </w:r>
      <w:proofErr w:type="gramStart"/>
      <w:r>
        <w:t>measures</w:t>
      </w:r>
      <w:proofErr w:type="gramEnd"/>
      <w:r>
        <w:t xml:space="preserve"> relate to each other and to the nature of a path, we can observe these measures in the context of filtered random walks. A random walk is one in which a path begins at a particular point (usually (0, 0) in 2D space) and iteratively picks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various Lacunarity and Fractal Dimension values. Figure 2 shows 5 groups of randomly generated paths of equal length (10,000 points) with various levels of filtering. Each began as a random walk, but were filtered with an order 6 Butterworth Lowpass Filter with increasingly strict frequency cutoff parameters. The scale parameters for the Fractal analysis were picked dynamically (see Figure 3) by examining a large range of scales and using the standard deviation of the box counting number to remove the asymptotic regions of the measurement (thus, isolating the linear region of interest). Note that in the actual analysis of participant data, the scale range was determined dynamically first, then an identical scale parameter was used for all participants in the final measurement for consistency.</w:t>
      </w:r>
    </w:p>
    <w:p w14:paraId="4A4FC27D" w14:textId="77777777" w:rsidR="00B31C3A" w:rsidRDefault="00B31C3A" w:rsidP="005041D4"/>
    <w:p w14:paraId="69686D88" w14:textId="00210C38" w:rsidR="00F93664" w:rsidRDefault="00B31C3A" w:rsidP="005041D4">
      <w:r>
        <w:rPr>
          <w:noProof/>
        </w:rPr>
        <w:lastRenderedPageBreak/>
        <w:drawing>
          <wp:inline distT="0" distB="0" distL="0" distR="0" wp14:anchorId="0EDE7313" wp14:editId="2EBFC202">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r>
        <w:rPr>
          <w:noProof/>
        </w:rPr>
        <mc:AlternateContent>
          <mc:Choice Requires="wps">
            <w:drawing>
              <wp:inline distT="0" distB="0" distL="0" distR="0" wp14:anchorId="623AF706" wp14:editId="0B238FED">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70E50668" w14:textId="14014E56" w:rsidR="00B31C3A" w:rsidRDefault="00B31C3A" w:rsidP="00B31C3A">
                            <w:r>
                              <w:rPr>
                                <w:b/>
                              </w:rPr>
                              <w:t>Figure 4</w:t>
                            </w:r>
                            <w:r>
                              <w:t xml:space="preserve">: </w:t>
                            </w:r>
                            <w:r>
                              <w:t>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623AF706" id="_x0000_s1044"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Aq77kAJQIAACYEAAAOAAAAAAAAAAAAAAAAAC4CAABkcnMvZTJvRG9jLnht&#10;bFBLAQItABQABgAIAAAAIQCt5HGr2wAAAAUBAAAPAAAAAAAAAAAAAAAAAH8EAABkcnMvZG93bnJl&#10;di54bWxQSwUGAAAAAAQABADzAAAAhwUAAAAA&#10;" stroked="f">
                <v:textbox>
                  <w:txbxContent>
                    <w:p w14:paraId="70E50668" w14:textId="14014E56" w:rsidR="00B31C3A" w:rsidRDefault="00B31C3A" w:rsidP="00B31C3A">
                      <w:r>
                        <w:rPr>
                          <w:b/>
                        </w:rPr>
                        <w:t>Figure 4</w:t>
                      </w:r>
                      <w:r>
                        <w:t xml:space="preserve">: </w:t>
                      </w:r>
                      <w:r>
                        <w:t>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36C43D69" w14:textId="299D1B81" w:rsidR="0027211D" w:rsidRDefault="0027211D" w:rsidP="005041D4">
      <w:r>
        <w:t>An additional metrics of interest for evaluating the impact of the contextual information on subsequent memory is context boundary crossings. Most studies of context boundaries do not allow participants to arbitrarily cross boundaries and sample contexts freely. As such, it will be 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exclusively related to better pattern separation, within context relational memory may be worse the more boundaries are crossed.</w:t>
      </w:r>
    </w:p>
    <w:p w14:paraId="7D5169C0" w14:textId="7C1E07B4" w:rsidR="005041D4" w:rsidRPr="005041D4" w:rsidRDefault="005041D4" w:rsidP="005041D4">
      <w:r>
        <w:t>Table 1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complexity (especially the relational information) contained within the data.</w:t>
      </w:r>
    </w:p>
    <w:tbl>
      <w:tblPr>
        <w:tblStyle w:val="ListTable7Colorful"/>
        <w:tblW w:w="0" w:type="auto"/>
        <w:tblLook w:val="04A0" w:firstRow="1" w:lastRow="0" w:firstColumn="1" w:lastColumn="0" w:noHBand="0" w:noVBand="1"/>
      </w:tblPr>
      <w:tblGrid>
        <w:gridCol w:w="1474"/>
        <w:gridCol w:w="1964"/>
        <w:gridCol w:w="2740"/>
        <w:gridCol w:w="3182"/>
      </w:tblGrid>
      <w:tr w:rsidR="00563ABB" w14:paraId="631605DF" w14:textId="77777777" w:rsidTr="00AE6BB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0" w:type="dxa"/>
          </w:tcPr>
          <w:p w14:paraId="143F433E" w14:textId="77777777" w:rsidR="00563ABB" w:rsidRPr="000D5E48" w:rsidRDefault="00563ABB" w:rsidP="00AE6BB0">
            <w:pPr>
              <w:rPr>
                <w:b/>
                <w:i w:val="0"/>
              </w:rPr>
            </w:pPr>
            <w:r w:rsidRPr="000D5E48">
              <w:rPr>
                <w:b/>
                <w:i w:val="0"/>
              </w:rPr>
              <w:t>Measure</w:t>
            </w:r>
          </w:p>
        </w:tc>
        <w:tc>
          <w:tcPr>
            <w:tcW w:w="1980" w:type="dxa"/>
          </w:tcPr>
          <w:p w14:paraId="5A036735" w14:textId="77777777" w:rsidR="00563ABB" w:rsidRPr="000D5E48" w:rsidRDefault="00563ABB" w:rsidP="00AE6BB0">
            <w:pPr>
              <w:cnfStyle w:val="100000000000" w:firstRow="1" w:lastRow="0" w:firstColumn="0" w:lastColumn="0" w:oddVBand="0" w:evenVBand="0" w:oddHBand="0" w:evenHBand="0" w:firstRowFirstColumn="0" w:firstRowLastColumn="0" w:lastRowFirstColumn="0" w:lastRowLastColumn="0"/>
              <w:rPr>
                <w:b/>
                <w:i w:val="0"/>
              </w:rPr>
            </w:pPr>
            <w:r w:rsidRPr="000D5E48">
              <w:rPr>
                <w:b/>
                <w:i w:val="0"/>
              </w:rPr>
              <w:t>Comparison</w:t>
            </w:r>
          </w:p>
        </w:tc>
        <w:tc>
          <w:tcPr>
            <w:tcW w:w="2790" w:type="dxa"/>
          </w:tcPr>
          <w:p w14:paraId="4F9B333F" w14:textId="77777777" w:rsidR="00563ABB" w:rsidRPr="000D5E48" w:rsidRDefault="00563ABB" w:rsidP="00AE6BB0">
            <w:pPr>
              <w:cnfStyle w:val="100000000000" w:firstRow="1" w:lastRow="0" w:firstColumn="0" w:lastColumn="0" w:oddVBand="0" w:evenVBand="0" w:oddHBand="0" w:evenHBand="0" w:firstRowFirstColumn="0" w:firstRowLastColumn="0" w:lastRowFirstColumn="0" w:lastRowLastColumn="0"/>
              <w:rPr>
                <w:b/>
                <w:i w:val="0"/>
              </w:rPr>
            </w:pPr>
            <w:r w:rsidRPr="000D5E48">
              <w:rPr>
                <w:b/>
                <w:i w:val="0"/>
              </w:rPr>
              <w:t>Support</w:t>
            </w:r>
          </w:p>
        </w:tc>
        <w:tc>
          <w:tcPr>
            <w:tcW w:w="3240" w:type="dxa"/>
          </w:tcPr>
          <w:p w14:paraId="1009CD4F" w14:textId="77777777" w:rsidR="00563ABB" w:rsidRPr="000D5E48" w:rsidRDefault="00563ABB" w:rsidP="00AE6BB0">
            <w:pPr>
              <w:cnfStyle w:val="100000000000" w:firstRow="1" w:lastRow="0" w:firstColumn="0" w:lastColumn="0" w:oddVBand="0" w:evenVBand="0" w:oddHBand="0" w:evenHBand="0" w:firstRowFirstColumn="0" w:firstRowLastColumn="0" w:lastRowFirstColumn="0" w:lastRowLastColumn="0"/>
              <w:rPr>
                <w:b/>
                <w:i w:val="0"/>
              </w:rPr>
            </w:pPr>
            <w:r w:rsidRPr="000D5E48">
              <w:rPr>
                <w:b/>
                <w:i w:val="0"/>
              </w:rPr>
              <w:t>Hypotheses</w:t>
            </w:r>
          </w:p>
        </w:tc>
      </w:tr>
      <w:tr w:rsidR="00563ABB" w14:paraId="07095A4D" w14:textId="77777777" w:rsidTr="00AE6B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000000" w:themeColor="text1"/>
              <w:right w:val="single" w:sz="4" w:space="0" w:color="auto"/>
            </w:tcBorders>
            <w:shd w:val="clear" w:color="auto" w:fill="DFDFDF" w:themeFill="background2" w:themeFillShade="E6"/>
          </w:tcPr>
          <w:p w14:paraId="5EEC225D" w14:textId="6C61D86F" w:rsidR="00563ABB" w:rsidRDefault="00563ABB" w:rsidP="00AE6BB0">
            <w:r>
              <w:t xml:space="preserve">Spatial </w:t>
            </w:r>
            <w:commentRangeStart w:id="65"/>
            <w:r>
              <w:t>Distance</w:t>
            </w:r>
            <w:commentRangeEnd w:id="65"/>
            <w:r w:rsidR="003947B1">
              <w:rPr>
                <w:rStyle w:val="CommentReference"/>
                <w:rFonts w:asciiTheme="minorHAnsi" w:eastAsiaTheme="minorHAnsi" w:hAnsiTheme="minorHAnsi" w:cstheme="minorBidi"/>
                <w:i w:val="0"/>
                <w:iCs w:val="0"/>
                <w:color w:val="auto"/>
              </w:rPr>
              <w:commentReference w:id="65"/>
            </w:r>
          </w:p>
        </w:tc>
        <w:tc>
          <w:tcPr>
            <w:tcW w:w="1980" w:type="dxa"/>
            <w:tcBorders>
              <w:left w:val="single" w:sz="4" w:space="0" w:color="auto"/>
            </w:tcBorders>
          </w:tcPr>
          <w:p w14:paraId="23EF2846" w14:textId="77777777" w:rsidR="00563ABB" w:rsidRDefault="00563ABB" w:rsidP="00AE6BB0">
            <w:pPr>
              <w:cnfStyle w:val="000000100000" w:firstRow="0" w:lastRow="0" w:firstColumn="0" w:lastColumn="0" w:oddVBand="0" w:evenVBand="0" w:oddHBand="1" w:evenHBand="0" w:firstRowFirstColumn="0" w:firstRowLastColumn="0" w:lastRowFirstColumn="0" w:lastRowLastColumn="0"/>
            </w:pPr>
            <w:r>
              <w:t>All Test Measures</w:t>
            </w:r>
          </w:p>
        </w:tc>
        <w:tc>
          <w:tcPr>
            <w:tcW w:w="2790" w:type="dxa"/>
          </w:tcPr>
          <w:p w14:paraId="28E8BAC8" w14:textId="00CB9DF4" w:rsidR="00563ABB" w:rsidRDefault="00563ABB"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625AB3">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"noteIndex" : 7 }, "schema" : "https://github.com/citation-style-language/schema/raw/master/csl-citation.json" }</w:instrText>
            </w:r>
            <w:r>
              <w:fldChar w:fldCharType="separate"/>
            </w:r>
            <w:r w:rsidR="00625AB3" w:rsidRPr="00625AB3">
              <w:rPr>
                <w:noProof/>
              </w:rPr>
              <w:t>(Maguire et al., 1999; Moffat, 2009; Moffat &amp; Resnick, 2002)</w:t>
            </w:r>
            <w:r>
              <w:fldChar w:fldCharType="end"/>
            </w:r>
          </w:p>
        </w:tc>
        <w:tc>
          <w:tcPr>
            <w:tcW w:w="3240" w:type="dxa"/>
          </w:tcPr>
          <w:p w14:paraId="03524AB9" w14:textId="77777777" w:rsidR="00563ABB" w:rsidRDefault="00563ABB" w:rsidP="00AE6BB0">
            <w:pPr>
              <w:cnfStyle w:val="000000100000" w:firstRow="0" w:lastRow="0" w:firstColumn="0" w:lastColumn="0" w:oddVBand="0" w:evenVBand="0" w:oddHBand="1" w:evenHBand="0" w:firstRowFirstColumn="0" w:firstRowLastColumn="0" w:lastRowFirstColumn="0" w:lastRowLastColumn="0"/>
            </w:pPr>
            <w:r>
              <w:t>None (exploratory)</w:t>
            </w:r>
          </w:p>
        </w:tc>
      </w:tr>
      <w:tr w:rsidR="00563ABB" w14:paraId="1AB9D3BA" w14:textId="77777777" w:rsidTr="00AE6BB0">
        <w:tc>
          <w:tcPr>
            <w:cnfStyle w:val="001000000000" w:firstRow="0" w:lastRow="0" w:firstColumn="1" w:lastColumn="0" w:oddVBand="0" w:evenVBand="0" w:oddHBand="0" w:evenHBand="0" w:firstRowFirstColumn="0" w:firstRowLastColumn="0" w:lastRowFirstColumn="0" w:lastRowLastColumn="0"/>
            <w:tcW w:w="1350" w:type="dxa"/>
            <w:tcBorders>
              <w:right w:val="single" w:sz="4" w:space="0" w:color="auto"/>
            </w:tcBorders>
          </w:tcPr>
          <w:p w14:paraId="0CD9ED35" w14:textId="77777777" w:rsidR="00563ABB" w:rsidRDefault="00563ABB" w:rsidP="00AE6BB0">
            <w:r>
              <w:t>Temporal Distance</w:t>
            </w:r>
          </w:p>
        </w:tc>
        <w:tc>
          <w:tcPr>
            <w:tcW w:w="1980" w:type="dxa"/>
            <w:tcBorders>
              <w:left w:val="single" w:sz="4" w:space="0" w:color="auto"/>
            </w:tcBorders>
          </w:tcPr>
          <w:p w14:paraId="1F6DBB53" w14:textId="77777777" w:rsidR="00563ABB" w:rsidRDefault="00563ABB" w:rsidP="00AE6BB0">
            <w:pPr>
              <w:cnfStyle w:val="000000000000" w:firstRow="0" w:lastRow="0" w:firstColumn="0" w:lastColumn="0" w:oddVBand="0" w:evenVBand="0" w:oddHBand="0" w:evenHBand="0" w:firstRowFirstColumn="0" w:firstRowLastColumn="0" w:lastRowFirstColumn="0" w:lastRowLastColumn="0"/>
            </w:pPr>
            <w:r>
              <w:t>All Test Measures</w:t>
            </w:r>
          </w:p>
        </w:tc>
        <w:tc>
          <w:tcPr>
            <w:tcW w:w="2790" w:type="dxa"/>
          </w:tcPr>
          <w:p w14:paraId="4FB828C2" w14:textId="0DE49C18" w:rsidR="00563ABB" w:rsidRDefault="00563ABB"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625AB3">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 "plainTextFormattedCitation" : "(B. J. Kraus et al., 2015)", "previouslyFormattedCitation" : "(B. J. Kraus et al., 2015)" }, "properties" : { "noteIndex" : 7 }, "schema" : "https://github.com/citation-style-language/schema/raw/master/csl-citation.json" }</w:instrText>
            </w:r>
            <w:r>
              <w:fldChar w:fldCharType="separate"/>
            </w:r>
            <w:r w:rsidR="00625AB3" w:rsidRPr="00625AB3">
              <w:rPr>
                <w:noProof/>
              </w:rPr>
              <w:t>(B. J. Kraus et al., 2015)</w:t>
            </w:r>
            <w:r>
              <w:fldChar w:fldCharType="end"/>
            </w:r>
          </w:p>
        </w:tc>
        <w:tc>
          <w:tcPr>
            <w:tcW w:w="3240" w:type="dxa"/>
          </w:tcPr>
          <w:p w14:paraId="670089F8" w14:textId="77777777" w:rsidR="00563ABB" w:rsidRDefault="00563ABB" w:rsidP="00AE6BB0">
            <w:pPr>
              <w:cnfStyle w:val="000000000000" w:firstRow="0" w:lastRow="0" w:firstColumn="0" w:lastColumn="0" w:oddVBand="0" w:evenVBand="0" w:oddHBand="0" w:evenHBand="0" w:firstRowFirstColumn="0" w:firstRowLastColumn="0" w:lastRowFirstColumn="0" w:lastRowLastColumn="0"/>
            </w:pPr>
            <w:r>
              <w:t>None (exploratory)</w:t>
            </w:r>
          </w:p>
        </w:tc>
      </w:tr>
      <w:tr w:rsidR="00563ABB" w14:paraId="05E220CC" w14:textId="77777777" w:rsidTr="00AE6B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Borders>
              <w:right w:val="single" w:sz="4" w:space="0" w:color="auto"/>
            </w:tcBorders>
            <w:shd w:val="clear" w:color="auto" w:fill="DFDFDF" w:themeFill="background2" w:themeFillShade="E6"/>
          </w:tcPr>
          <w:p w14:paraId="65FC37DF" w14:textId="43377E97" w:rsidR="00563ABB" w:rsidRDefault="00563ABB" w:rsidP="00AE6BB0">
            <w:r>
              <w:t>Fractal Dimension</w:t>
            </w:r>
          </w:p>
        </w:tc>
        <w:tc>
          <w:tcPr>
            <w:tcW w:w="1980" w:type="dxa"/>
            <w:tcBorders>
              <w:left w:val="single" w:sz="4" w:space="0" w:color="auto"/>
            </w:tcBorders>
          </w:tcPr>
          <w:p w14:paraId="17F853C9" w14:textId="77777777" w:rsidR="00563ABB" w:rsidRDefault="00563ABB" w:rsidP="00AE6BB0">
            <w:pPr>
              <w:cnfStyle w:val="000000100000" w:firstRow="0" w:lastRow="0" w:firstColumn="0" w:lastColumn="0" w:oddVBand="0" w:evenVBand="0" w:oddHBand="1" w:evenHBand="0" w:firstRowFirstColumn="0" w:firstRowLastColumn="0" w:lastRowFirstColumn="0" w:lastRowLastColumn="0"/>
            </w:pPr>
            <w:r>
              <w:t>Relational Memory Error</w:t>
            </w:r>
          </w:p>
        </w:tc>
        <w:tc>
          <w:tcPr>
            <w:tcW w:w="2790" w:type="dxa"/>
          </w:tcPr>
          <w:p w14:paraId="2CB2FD78" w14:textId="77777777" w:rsidR="00563ABB" w:rsidRDefault="00563ABB" w:rsidP="00AE6BB0">
            <w:pPr>
              <w:cnfStyle w:val="000000100000" w:firstRow="0" w:lastRow="0" w:firstColumn="0" w:lastColumn="0" w:oddVBand="0" w:evenVBand="0" w:oddHBand="1" w:evenHBand="0" w:firstRowFirstColumn="0" w:firstRowLastColumn="0" w:lastRowFirstColumn="0" w:lastRowLastColumn="0"/>
            </w:pPr>
            <w:r>
              <w:fldChar w:fldCharType="begin" w:fldLock="1"/>
            </w:r>
            <w:r>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"noteIndex" : 7 }, "schema" : "https://github.com/citation-style-language/schema/raw/master/csl-citation.json" }</w:instrText>
            </w:r>
            <w:r>
              <w:fldChar w:fldCharType="separate"/>
            </w:r>
            <w:r w:rsidRPr="00531DEA">
              <w:rPr>
                <w:noProof/>
              </w:rPr>
              <w:t>(Daugherty et al., 2015)</w:t>
            </w:r>
            <w:r>
              <w:fldChar w:fldCharType="end"/>
            </w:r>
          </w:p>
        </w:tc>
        <w:tc>
          <w:tcPr>
            <w:tcW w:w="3240" w:type="dxa"/>
          </w:tcPr>
          <w:p w14:paraId="69B2A7F4" w14:textId="1F1BD4D9" w:rsidR="00563ABB" w:rsidRDefault="00563ABB" w:rsidP="00AE6BB0">
            <w:pPr>
              <w:cnfStyle w:val="000000100000" w:firstRow="0" w:lastRow="0" w:firstColumn="0" w:lastColumn="0" w:oddVBand="0" w:evenVBand="0" w:oddHBand="1" w:evenHBand="0" w:firstRowFirstColumn="0" w:firstRowLastColumn="0" w:lastRowFirstColumn="0" w:lastRowLastColumn="0"/>
            </w:pPr>
            <w:r>
              <w:t>Higher FD will relate to poorer relational memory performance.</w:t>
            </w:r>
            <w:r w:rsidR="003947B1">
              <w:t xml:space="preserve"> </w:t>
            </w:r>
          </w:p>
        </w:tc>
      </w:tr>
      <w:tr w:rsidR="003947B1" w14:paraId="2362561A" w14:textId="77777777" w:rsidTr="00AE6BB0">
        <w:tc>
          <w:tcPr>
            <w:cnfStyle w:val="001000000000" w:firstRow="0" w:lastRow="0" w:firstColumn="1" w:lastColumn="0" w:oddVBand="0" w:evenVBand="0" w:oddHBand="0" w:evenHBand="0" w:firstRowFirstColumn="0" w:firstRowLastColumn="0" w:lastRowFirstColumn="0" w:lastRowLastColumn="0"/>
            <w:tcW w:w="1350" w:type="dxa"/>
            <w:tcBorders>
              <w:right w:val="single" w:sz="4" w:space="0" w:color="auto"/>
            </w:tcBorders>
          </w:tcPr>
          <w:p w14:paraId="69C6A48B" w14:textId="0E8DF100" w:rsidR="003947B1" w:rsidRDefault="003947B1" w:rsidP="00AE6BB0">
            <w:r>
              <w:t>Lacunarity</w:t>
            </w:r>
          </w:p>
        </w:tc>
        <w:tc>
          <w:tcPr>
            <w:tcW w:w="1980" w:type="dxa"/>
            <w:tcBorders>
              <w:left w:val="single" w:sz="4" w:space="0" w:color="auto"/>
            </w:tcBorders>
          </w:tcPr>
          <w:p w14:paraId="04A34DBA" w14:textId="4CD2FEE0" w:rsidR="003947B1" w:rsidRDefault="003947B1" w:rsidP="00AE6BB0">
            <w:pPr>
              <w:cnfStyle w:val="000000000000" w:firstRow="0" w:lastRow="0" w:firstColumn="0" w:lastColumn="0" w:oddVBand="0" w:evenVBand="0" w:oddHBand="0" w:evenHBand="0" w:firstRowFirstColumn="0" w:firstRowLastColumn="0" w:lastRowFirstColumn="0" w:lastRowLastColumn="0"/>
            </w:pPr>
            <w:r>
              <w:t>Relational Memory Error</w:t>
            </w:r>
          </w:p>
        </w:tc>
        <w:tc>
          <w:tcPr>
            <w:tcW w:w="2790" w:type="dxa"/>
          </w:tcPr>
          <w:p w14:paraId="07E99B43" w14:textId="77777777" w:rsidR="003947B1" w:rsidRDefault="003947B1" w:rsidP="00AE6BB0">
            <w:pPr>
              <w:cnfStyle w:val="000000000000" w:firstRow="0" w:lastRow="0" w:firstColumn="0" w:lastColumn="0" w:oddVBand="0" w:evenVBand="0" w:oddHBand="0" w:evenHBand="0" w:firstRowFirstColumn="0" w:firstRowLastColumn="0" w:lastRowFirstColumn="0" w:lastRowLastColumn="0"/>
            </w:pPr>
          </w:p>
        </w:tc>
        <w:tc>
          <w:tcPr>
            <w:tcW w:w="3240" w:type="dxa"/>
          </w:tcPr>
          <w:p w14:paraId="27F5FFC8" w14:textId="09C15DA8" w:rsidR="003947B1" w:rsidRDefault="003947B1" w:rsidP="00AE6BB0">
            <w:pPr>
              <w:cnfStyle w:val="000000000000" w:firstRow="0" w:lastRow="0" w:firstColumn="0" w:lastColumn="0" w:oddVBand="0" w:evenVBand="0" w:oddHBand="0" w:evenHBand="0" w:firstRowFirstColumn="0" w:firstRowLastColumn="0" w:lastRowFirstColumn="0" w:lastRowLastColumn="0"/>
            </w:pPr>
            <w:r>
              <w:t>Lower Lacunarity will related to better relational memory performance.</w:t>
            </w:r>
          </w:p>
        </w:tc>
      </w:tr>
      <w:tr w:rsidR="00563ABB" w14:paraId="605BA2E6" w14:textId="77777777" w:rsidTr="00AE6B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Borders>
              <w:right w:val="single" w:sz="4" w:space="0" w:color="auto"/>
            </w:tcBorders>
          </w:tcPr>
          <w:p w14:paraId="4F10EDD4" w14:textId="77777777" w:rsidR="00563ABB" w:rsidRDefault="00563ABB" w:rsidP="00AE6BB0">
            <w:r>
              <w:lastRenderedPageBreak/>
              <w:t>Context Boundary Crossings</w:t>
            </w:r>
          </w:p>
        </w:tc>
        <w:tc>
          <w:tcPr>
            <w:tcW w:w="1980" w:type="dxa"/>
            <w:tcBorders>
              <w:left w:val="single" w:sz="4" w:space="0" w:color="auto"/>
            </w:tcBorders>
          </w:tcPr>
          <w:p w14:paraId="5780AEF0" w14:textId="77777777" w:rsidR="00563ABB" w:rsidRDefault="00563ABB" w:rsidP="00AE6BB0">
            <w:pPr>
              <w:cnfStyle w:val="000000100000" w:firstRow="0" w:lastRow="0" w:firstColumn="0" w:lastColumn="0" w:oddVBand="0" w:evenVBand="0" w:oddHBand="1" w:evenHBand="0" w:firstRowFirstColumn="0" w:firstRowLastColumn="0" w:lastRowFirstColumn="0" w:lastRowLastColumn="0"/>
            </w:pPr>
            <w:r>
              <w:t>Context Boundary Effect &amp; Context-Relational Errors</w:t>
            </w:r>
          </w:p>
        </w:tc>
        <w:tc>
          <w:tcPr>
            <w:tcW w:w="2790" w:type="dxa"/>
          </w:tcPr>
          <w:p w14:paraId="7EC40D9E" w14:textId="7E5ED4C7" w:rsidR="00563ABB" w:rsidRDefault="00563ABB"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625AB3">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"ISSN" : "1939-1455",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"http://www.mendeley.com/documents/?uuid=7b9bf014-f53d-4fc7-a7a7-dc54716440d0" ] } ], "mendeley" : { "formattedCitation" : "(Ezzyat &amp; Davachi, 2014; Zacks et al., 2007b)", "plainTextFormattedCitation" : "(Ezzyat &amp; Davachi, 2014; Zacks et al., 2007b)", "previouslyFormattedCitation" : "(Ezzyat &amp; Davachi, 2014; Zacks et al., 2007b)" }, "properties" : { "noteIndex" : 8 }, "schema" : "https://github.com/citation-style-language/schema/raw/master/csl-citation.json" }</w:instrText>
            </w:r>
            <w:r>
              <w:fldChar w:fldCharType="separate"/>
            </w:r>
            <w:r w:rsidR="00625AB3" w:rsidRPr="00625AB3">
              <w:rPr>
                <w:noProof/>
              </w:rPr>
              <w:t>(Ezzyat &amp; Davachi, 2014; Zacks et al., 2007b)</w:t>
            </w:r>
            <w:r>
              <w:fldChar w:fldCharType="end"/>
            </w:r>
          </w:p>
        </w:tc>
        <w:tc>
          <w:tcPr>
            <w:tcW w:w="3240" w:type="dxa"/>
          </w:tcPr>
          <w:p w14:paraId="424B5DD6" w14:textId="77777777" w:rsidR="00563ABB" w:rsidRDefault="00563ABB" w:rsidP="00AE6BB0">
            <w:pPr>
              <w:cnfStyle w:val="000000100000" w:firstRow="0" w:lastRow="0" w:firstColumn="0" w:lastColumn="0" w:oddVBand="0" w:evenVBand="0" w:oddHBand="1" w:evenHBand="0" w:firstRowFirstColumn="0" w:firstRowLastColumn="0" w:lastRowFirstColumn="0" w:lastRowLastColumn="0"/>
            </w:pPr>
            <w:r>
              <w:t>More context crossings will relate to greater context boundary effects and more context-relational errors.</w:t>
            </w:r>
          </w:p>
        </w:tc>
      </w:tr>
    </w:tbl>
    <w:p w14:paraId="2DC89659" w14:textId="1F4F2134" w:rsidR="00563ABB" w:rsidRDefault="009D558D" w:rsidP="00563ABB">
      <w:r>
        <w:rPr>
          <w:noProof/>
        </w:rPr>
        <mc:AlternateContent>
          <mc:Choice Requires="wps">
            <w:drawing>
              <wp:inline distT="0" distB="0" distL="0" distR="0" wp14:anchorId="39B9852F" wp14:editId="2C7F8F83">
                <wp:extent cx="5754370" cy="657225"/>
                <wp:effectExtent l="0" t="0" r="0" b="952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57225"/>
                        </a:xfrm>
                        <a:prstGeom prst="rect">
                          <a:avLst/>
                        </a:prstGeom>
                        <a:solidFill>
                          <a:srgbClr val="FFFFFF"/>
                        </a:solidFill>
                        <a:ln w="9525">
                          <a:noFill/>
                          <a:miter lim="800000"/>
                          <a:headEnd/>
                          <a:tailEnd/>
                        </a:ln>
                      </wps:spPr>
                      <wps:txbx>
                        <w:txbxContent>
                          <w:p w14:paraId="1052A953" w14:textId="4BBB2392" w:rsidR="00740F1B" w:rsidRDefault="00740F1B" w:rsidP="009D558D">
                            <w:r>
                              <w:rPr>
                                <w:b/>
                              </w:rPr>
                              <w:t>Table</w:t>
                            </w:r>
                            <w:r w:rsidRPr="0073570F">
                              <w:rPr>
                                <w:b/>
                              </w:rPr>
                              <w:t xml:space="preserve"> 1</w:t>
                            </w:r>
                            <w:r>
                              <w:t xml:space="preserve">: </w:t>
                            </w:r>
                            <w:r w:rsidR="003947B1">
                              <w:t>H</w:t>
                            </w:r>
                            <w:r>
                              <w:t>igh-level navigation analyses. These analyses can and will be run on space and time in isolation of one another as well as together, when appropriate given the comparisons to test-time metrics.</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" stroked="f">
                <v:textbox>
                  <w:txbxContent>
                    <w:p w14:paraId="1052A953" w14:textId="4BBB2392" w:rsidR="00740F1B" w:rsidRDefault="00740F1B" w:rsidP="009D558D">
                      <w:r>
                        <w:rPr>
                          <w:b/>
                        </w:rPr>
                        <w:t>Table</w:t>
                      </w:r>
                      <w:r w:rsidRPr="0073570F">
                        <w:rPr>
                          <w:b/>
                        </w:rPr>
                        <w:t xml:space="preserve"> 1</w:t>
                      </w:r>
                      <w:r>
                        <w:t xml:space="preserve">: </w:t>
                      </w:r>
                      <w:r w:rsidR="003947B1">
                        <w:t>H</w:t>
                      </w:r>
                      <w:r>
                        <w:t>igh-level navigation analyses. These analyses can and will be run on space and time in isolation of one another as well as together, when appropriate given the comparisons to test-time metrics.</w:t>
                      </w:r>
                    </w:p>
                  </w:txbxContent>
                </v:textbox>
                <w10:anchorlock/>
              </v:shape>
            </w:pict>
          </mc:Fallback>
        </mc:AlternateContent>
      </w:r>
    </w:p>
    <w:p w14:paraId="033C8EC8" w14:textId="271A723D" w:rsidR="00563ABB" w:rsidRPr="005041D4" w:rsidRDefault="007353F3" w:rsidP="005041D4">
      <w:pPr>
        <w:pStyle w:val="Heading3"/>
        <w:rPr>
          <w:rStyle w:val="IntenseEmphasis"/>
          <w:rFonts w:ascii="Times New Roman" w:hAnsi="Times New Roman" w:cs="Times New Roman"/>
          <w:i w:val="0"/>
          <w:iCs w:val="0"/>
          <w:color w:val="auto"/>
        </w:rPr>
      </w:pPr>
      <w:bookmarkStart w:id="66" w:name="_Toc499134760"/>
      <w:r w:rsidRPr="005041D4">
        <w:rPr>
          <w:rStyle w:val="IntenseEmphasis"/>
          <w:i w:val="0"/>
          <w:iCs w:val="0"/>
          <w:color w:val="6E6E6E" w:themeColor="accent1" w:themeShade="7F"/>
        </w:rPr>
        <w:t xml:space="preserve">4.2.4 </w:t>
      </w:r>
      <w:bookmarkStart w:id="67" w:name="_Toc497156045"/>
      <w:r w:rsidR="005041D4" w:rsidRPr="005041D4">
        <w:t>Order Analyses</w:t>
      </w:r>
      <w:bookmarkEnd w:id="66"/>
      <w:bookmarkEnd w:id="67"/>
      <w:r w:rsidR="005041D4" w:rsidRPr="005041D4">
        <w:rPr>
          <w:rFonts w:ascii="Times New Roman" w:hAnsi="Times New Roman" w:cs="Times New Roman"/>
          <w:i/>
        </w:rPr>
        <w:t xml:space="preserve"> </w:t>
      </w:r>
    </w:p>
    <w:p w14:paraId="70180958" w14:textId="382EE159" w:rsidR="00B968E7" w:rsidRDefault="005041D4" w:rsidP="00700F34">
      <w:r>
        <w:t xml:space="preserve">In addition to the simple navigation metrics which evaluate large amounts of the path (or the entire path) simultaneously, it may be of particular interest to look at the interactions the participants have with the events (and associated navigation) as related to the order of exploration. </w:t>
      </w:r>
      <w:r w:rsidR="00AA706F">
        <w:t xml:space="preserve">A </w:t>
      </w:r>
      <w:r>
        <w:t xml:space="preserve">prediction made </w:t>
      </w:r>
      <w:r w:rsidR="00AA706F">
        <w:t>in the introduction of this chapter is</w:t>
      </w:r>
      <w:r>
        <w:t xml:space="preserve"> that time cells might represent an allocentric perspective on a timeline of events. Indirect evidence for an allocentric timeline might be found in observing the order of study and order of reconstruction of items after the first trial. If participants reliably converge towards reconstruction of the events in the implied “forward” direction of time, this could serve as preliminary evidence that this allocentric perspective on the timeline is what is being maintained in memory (rather than a perspective based on an egocentric attempt to replay the series of events as they happened to be seen i</w:t>
      </w:r>
      <w:r w:rsidR="00700F34">
        <w:t xml:space="preserve">n the first or second trials). </w:t>
      </w:r>
    </w:p>
    <w:p w14:paraId="3DEEB390" w14:textId="6DCAEC5A" w:rsidR="005039DB" w:rsidRPr="005041D4" w:rsidRDefault="005041D4" w:rsidP="005041D4">
      <w:pPr>
        <w:spacing w:after="0" w:line="240" w:lineRule="auto"/>
        <w:rPr>
          <w:rFonts w:ascii="Times New Roman" w:hAnsi="Times New Roman" w:cs="Times New Roman"/>
          <w:sz w:val="24"/>
          <w:szCs w:val="24"/>
        </w:rPr>
      </w:pPr>
      <w:r>
        <w:t xml:space="preserve">Analyzing order in this way can be a complex issue. Recency, </w:t>
      </w:r>
      <w:commentRangeStart w:id="68"/>
      <w:r>
        <w:t>contiguity</w:t>
      </w:r>
      <w:commentRangeEnd w:id="68"/>
      <w:r w:rsidR="003947B1">
        <w:rPr>
          <w:rStyle w:val="CommentReference"/>
        </w:rPr>
        <w:commentReference w:id="68"/>
      </w:r>
      <w:r>
        <w:t>, and primacy effects could lead to particular items receiving specialized treatment by chance or due to an overall bias towards allocentric patterns of reconstruction in time. One potentially robust way to compare reconstruction order is to develop a distance metric for the relative order of events. In other words, given two reconstructed orders (for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t xml:space="preserve">D ordering and by how much?). Considerable interest has been given to similar problems in comparing the similarity of sequences of DNA, word strings, and compressed data sequences </w:t>
      </w:r>
      <w:r w:rsidR="00AA706F">
        <w:fldChar w:fldCharType="begin" w:fldLock="1"/>
      </w:r>
      <w:r w:rsidR="00AA706F">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"noteIndex" : 63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each item to be placed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t xml:space="preserve">, the Kendall-Tau distance metric is appropriate for this, and it has the added benefit of providing a positive or negative correlation value which, if positive, suggests a closer distance to the forward order and, if negative, suggests a closer distance to the reverse order. Unfortunately, Kendall-Tau is incredibly unforgiving to contiguity effects. As such, a second distance metric which measures the number of contiguous sublists can be applied to generate a 2D space of potential distances between a hypothesized and observed order. This distance can be visualized and its probabilities for a fixed length permutation can be calculated explicitly (Fig 2). Together these two metrics provide sufficient information to </w:t>
      </w:r>
      <w:r w:rsidR="00AA706F">
        <w:t>determine if exploration or reconstruction order converge to a particular hypothesized order (specifically, the “allocentric” order 1,2,3,4,5,6,7,8, but also potentially other orders of interest such as [8,7,6,5,4,3,2,1] or [2,1,4,3,6,5,8,7]).</w:t>
      </w:r>
      <w:r>
        <w:rPr>
          <w:rFonts w:ascii="Times New Roman" w:hAnsi="Times New Roman" w:cs="Times New Roman"/>
          <w:sz w:val="24"/>
          <w:szCs w:val="24"/>
        </w:rPr>
        <w:t xml:space="preserve"> </w:t>
      </w:r>
    </w:p>
    <w:p w14:paraId="409FB2EF" w14:textId="61D93411" w:rsidR="00515104" w:rsidRDefault="00700F34" w:rsidP="006A5D4C">
      <w:pPr>
        <w:jc w:val="center"/>
      </w:pPr>
      <w:r>
        <w:rPr>
          <w:noProof/>
        </w:rPr>
        <w:lastRenderedPageBreak/>
        <w:drawing>
          <wp:inline distT="0" distB="0" distL="0" distR="0" wp14:anchorId="64AF5BEC" wp14:editId="36664E38">
            <wp:extent cx="5936615" cy="2947670"/>
            <wp:effectExtent l="0" t="0" r="6985" b="5080"/>
            <wp:docPr id="229" name="Picture 229" descr="C:\Users\Kevin\Google Drive\School\Milestones\2017 - Preliminary Exam\Documen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32B392FE">
                <wp:extent cx="5754370" cy="1883391"/>
                <wp:effectExtent l="0" t="0" r="0" b="317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883391"/>
                        </a:xfrm>
                        <a:prstGeom prst="rect">
                          <a:avLst/>
                        </a:prstGeom>
                        <a:solidFill>
                          <a:srgbClr val="FFFFFF"/>
                        </a:solidFill>
                        <a:ln w="9525">
                          <a:noFill/>
                          <a:miter lim="800000"/>
                          <a:headEnd/>
                          <a:tailEnd/>
                        </a:ln>
                      </wps:spPr>
                      <wps:txbx>
                        <w:txbxContent>
                          <w:p w14:paraId="5FE37BA0" w14:textId="7E065781" w:rsidR="00740F1B" w:rsidRDefault="00740F1B" w:rsidP="00700F34">
                            <w:r>
                              <w:rPr>
                                <w:b/>
                              </w:rPr>
                              <w:t xml:space="preserve">Figure </w:t>
                            </w:r>
                            <w:r w:rsidR="00E4653E">
                              <w:rPr>
                                <w:b/>
                              </w:rPr>
                              <w:t>5</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IJQIAACY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" stroked="f">
                <v:textbox>
                  <w:txbxContent>
                    <w:p w14:paraId="5FE37BA0" w14:textId="7E065781" w:rsidR="00740F1B" w:rsidRDefault="00740F1B" w:rsidP="00700F34">
                      <w:r>
                        <w:rPr>
                          <w:b/>
                        </w:rPr>
                        <w:t xml:space="preserve">Figure </w:t>
                      </w:r>
                      <w:r w:rsidR="00E4653E">
                        <w:rPr>
                          <w:b/>
                        </w:rPr>
                        <w:t>5</w:t>
                      </w:r>
                      <w:r>
                        <w:t>: Discrete probability distribution for the 2D distance space with 8 items. The x and y axes are the distance metrics to analyze order, and the z (vertical) axis is the probability that that distance would be associated with random permutations. Note that near (0.0, 1.0), very high probability states represent extremely unordered lists (i.e. [4,8,2,1,5,7,6,3]). On the other hand, four very low probability states exist, with two of primary interest. The point (1.0, 0.0), circled by a black dotted line, represents the order [1,2,3,4,5,6,7,8] which is the only permutation associated with that point. Similarly, the point (-1.0, 1.0) uniquely represents [8,7,6,5,4,3,2,1].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xml:space="preserve">) ([7,8,5,6,3,4,1,2];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t>) ([5,6,7,8,1,2,3,4]).</w:t>
                      </w:r>
                    </w:p>
                  </w:txbxContent>
                </v:textbox>
                <w10:anchorlock/>
              </v:shape>
            </w:pict>
          </mc:Fallback>
        </mc:AlternateContent>
      </w:r>
    </w:p>
    <w:p w14:paraId="1374237B" w14:textId="0AF24852" w:rsidR="005041D4" w:rsidRDefault="005041D4" w:rsidP="005041D4">
      <w:bookmarkStart w:id="69" w:name="_Hlk499056994"/>
      <w:r>
        <w:t>In summary, this framework for evaluating order information will be used to observe changes in distance of exploration and reconstruction to the allocentric order across trials</w:t>
      </w:r>
      <w:r w:rsidR="003947B1">
        <w:t xml:space="preserve">, predicting that </w:t>
      </w:r>
      <w:r>
        <w:t>both study-time navigation and test-time reconstruction order will trend towards allocentric order across trials (i.e. the low-probability location of (1, 0) on the above figure).</w:t>
      </w:r>
      <w:bookmarkEnd w:id="69"/>
    </w:p>
    <w:p w14:paraId="54A42D4E" w14:textId="6BE9A547" w:rsidR="00563ABB" w:rsidRPr="007353F3" w:rsidRDefault="007353F3" w:rsidP="007353F3">
      <w:pPr>
        <w:pStyle w:val="Heading3"/>
        <w:rPr>
          <w:rStyle w:val="IntenseEmphasis"/>
          <w:i w:val="0"/>
          <w:iCs w:val="0"/>
          <w:color w:val="6E6E6E" w:themeColor="accent1" w:themeShade="7F"/>
        </w:rPr>
      </w:pPr>
      <w:bookmarkStart w:id="70" w:name="_Toc499134761"/>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bookmarkEnd w:id="70"/>
    </w:p>
    <w:p w14:paraId="682E3960" w14:textId="372C7A7D" w:rsidR="005041D4" w:rsidRDefault="005041D4" w:rsidP="005041D4">
      <w:r>
        <w:t xml:space="preserve">All analyses which compare trial-by-trial performance use repeated measures analysis of variance (rANOVA) using SPSS with Huynh-Feldt correction. Hierarchical Linear Modeling </w:t>
      </w:r>
      <w:r w:rsidR="003947B1">
        <w:t xml:space="preserve">is </w:t>
      </w:r>
      <w:r>
        <w:t>used in cases of navigation metrics being compared to test performance across trials</w:t>
      </w:r>
      <w:r w:rsidR="003947B1">
        <w:t xml:space="preserve"> to determine if changes in a study-time metric predict changes in the related test-time metric</w:t>
      </w:r>
      <w:r>
        <w:t>. Comparisons which collapsed trials together used either paired-sample, two-tailed t-tests or one-sample, two-tailed t-tests (for comparison to expected chance values). All tests used an alpha value of 0.05 to determine significance.</w:t>
      </w:r>
    </w:p>
    <w:p w14:paraId="58AD7813" w14:textId="24903107" w:rsidR="00563ABB" w:rsidRDefault="007353F3" w:rsidP="00563ABB">
      <w:pPr>
        <w:pStyle w:val="Heading2"/>
      </w:pPr>
      <w:bookmarkStart w:id="71" w:name="_Toc499134762"/>
      <w:r>
        <w:lastRenderedPageBreak/>
        <w:t xml:space="preserve">4.3 </w:t>
      </w:r>
      <w:commentRangeStart w:id="72"/>
      <w:r w:rsidR="00563ABB">
        <w:t>Results</w:t>
      </w:r>
      <w:bookmarkEnd w:id="71"/>
      <w:commentRangeEnd w:id="72"/>
      <w:r w:rsidR="00E85A77">
        <w:rPr>
          <w:rStyle w:val="CommentReference"/>
          <w:rFonts w:asciiTheme="minorHAnsi" w:eastAsiaTheme="minorHAnsi" w:hAnsiTheme="minorHAnsi" w:cstheme="minorBidi"/>
          <w:color w:val="auto"/>
        </w:rPr>
        <w:commentReference w:id="72"/>
      </w:r>
    </w:p>
    <w:p w14:paraId="11E44A85" w14:textId="0CB0575E" w:rsidR="00563ABB" w:rsidRPr="007353F3" w:rsidRDefault="007353F3" w:rsidP="007353F3">
      <w:pPr>
        <w:pStyle w:val="Heading3"/>
        <w:rPr>
          <w:rStyle w:val="IntenseEmphasis"/>
          <w:i w:val="0"/>
          <w:iCs w:val="0"/>
          <w:color w:val="6E6E6E" w:themeColor="accent1" w:themeShade="7F"/>
        </w:rPr>
      </w:pPr>
      <w:bookmarkStart w:id="73" w:name="_Toc499134763"/>
      <w:r>
        <w:rPr>
          <w:rStyle w:val="IntenseEmphasis"/>
          <w:i w:val="0"/>
          <w:iCs w:val="0"/>
          <w:color w:val="6E6E6E" w:themeColor="accent1" w:themeShade="7F"/>
        </w:rPr>
        <w:t xml:space="preserve">4.3.1 </w:t>
      </w:r>
      <w:r w:rsidR="00563ABB" w:rsidRPr="007353F3">
        <w:rPr>
          <w:rStyle w:val="IntenseEmphasis"/>
          <w:i w:val="0"/>
          <w:iCs w:val="0"/>
          <w:color w:val="6E6E6E" w:themeColor="accent1" w:themeShade="7F"/>
        </w:rPr>
        <w:t>Overall Accuracy and Navigation</w:t>
      </w:r>
      <w:bookmarkEnd w:id="73"/>
    </w:p>
    <w:p w14:paraId="45FBDA76" w14:textId="2864DE64" w:rsidR="005041D4" w:rsidRDefault="005041D4" w:rsidP="005041D4">
      <w:r>
        <w:t xml:space="preserve">Although the relationship of overall accuracy across trials has not been established, the general finding that accuracy and navigation time and distance improve across trials in both space and time was established in Chapter </w:t>
      </w:r>
      <w:r w:rsidR="00941DA3">
        <w:t>3</w:t>
      </w:r>
      <w:r>
        <w:t>.</w:t>
      </w:r>
    </w:p>
    <w:p w14:paraId="1C304462" w14:textId="2BAD656C" w:rsidR="00563ABB" w:rsidRDefault="007353F3" w:rsidP="007353F3">
      <w:pPr>
        <w:pStyle w:val="Heading3"/>
        <w:rPr>
          <w:rStyle w:val="IntenseEmphasis"/>
          <w:i w:val="0"/>
          <w:iCs w:val="0"/>
          <w:color w:val="6E6E6E" w:themeColor="accent1" w:themeShade="7F"/>
        </w:rPr>
      </w:pPr>
      <w:bookmarkStart w:id="74" w:name="_Toc499134764"/>
      <w:r>
        <w:rPr>
          <w:rStyle w:val="IntenseEmphasis"/>
          <w:i w:val="0"/>
          <w:iCs w:val="0"/>
          <w:color w:val="6E6E6E" w:themeColor="accent1" w:themeShade="7F"/>
        </w:rPr>
        <w:t xml:space="preserve">4.3.2 </w:t>
      </w:r>
      <w:r w:rsidR="00563ABB" w:rsidRPr="007353F3">
        <w:rPr>
          <w:rStyle w:val="IntenseEmphasis"/>
          <w:i w:val="0"/>
          <w:iCs w:val="0"/>
          <w:color w:val="6E6E6E" w:themeColor="accent1" w:themeShade="7F"/>
        </w:rPr>
        <w:t>Proposed Navigation Analysis Metrics Predictions</w:t>
      </w:r>
      <w:bookmarkEnd w:id="74"/>
    </w:p>
    <w:p w14:paraId="3618A698" w14:textId="0B34FDDB" w:rsidR="0027211D" w:rsidRDefault="0027211D" w:rsidP="0027211D">
      <w:r>
        <w:t xml:space="preserve">As shown in </w:t>
      </w:r>
      <w:r w:rsidRPr="0027211D">
        <w:rPr>
          <w:b/>
        </w:rPr>
        <w:t>Table 1</w:t>
      </w:r>
      <w:r>
        <w:t>, although the simplest metrics, spatial and temporal distance, will be treated as exploratory metrics</w:t>
      </w:r>
      <w:r w:rsidRPr="0027211D">
        <w:t xml:space="preserve"> </w:t>
      </w:r>
      <w:r>
        <w:t xml:space="preserve">several metrics have specific hypotheses associated with them. In particular, FD is expected to negatively correlate with relational memory performance (such that higher FD will relate to poorer relational memory as judged by identity-location errors). </w:t>
      </w:r>
    </w:p>
    <w:p w14:paraId="0AFB73CF" w14:textId="17AE8D74" w:rsidR="0027211D" w:rsidRDefault="0027211D" w:rsidP="0027211D">
      <w:r>
        <w:t xml:space="preserve">Context boundary crossings are predicted to relate to both context boundary effects (i.e. distance judgements within context being closer than expected and across context being further apart) and relational memory errors relative to context (i.e. the number of identity-location misassignments within vs. across context boundaries). </w:t>
      </w:r>
      <w:r w:rsidR="00F45F2D">
        <w:t>Context crossings are predicted to positively correlate with context boundary effects such that more crossings mean more separation of contextually dependent information. Crossings are also expected to positive correlate with relational memory errors relative to context as viewing of within context information repeatedly in opposite directions might result in poorer memory for the relative order of within-context information (especially if the contexts are being used as the primary organizing principle).</w:t>
      </w:r>
    </w:p>
    <w:p w14:paraId="1E7557AF" w14:textId="0EF5F095" w:rsidR="00F45F2D" w:rsidRPr="0027211D" w:rsidRDefault="00F45F2D" w:rsidP="0027211D">
      <w:r>
        <w:t>Lastly, individual item sampling is expected to have a U shape relationship with subsequent memory for items. Items which are viewed extremely sparingly are predicted to reflect information which the participant already knows sufficiently well to not warrant attention while items which are viewed excessively may be associated with some prior difficulty in remembering that item which will not result in over-emphasis on its location. Items which are neither over-viewed nor under-viewed would, therefore, be predicted to be the worst remembered. This may be reflected in the absolute misplacement of each item, the relational memory component of each item, or the precision (i.e. leftover misplacement after correction) of each item.</w:t>
      </w:r>
    </w:p>
    <w:p w14:paraId="08AAFF74" w14:textId="549B0586" w:rsidR="00563ABB" w:rsidRPr="007353F3" w:rsidRDefault="007353F3" w:rsidP="007353F3">
      <w:pPr>
        <w:pStyle w:val="Heading3"/>
        <w:rPr>
          <w:rStyle w:val="IntenseEmphasis"/>
          <w:i w:val="0"/>
          <w:iCs w:val="0"/>
          <w:color w:val="6E6E6E" w:themeColor="accent1" w:themeShade="7F"/>
        </w:rPr>
      </w:pPr>
      <w:bookmarkStart w:id="75" w:name="_Toc499134765"/>
      <w:r>
        <w:rPr>
          <w:rStyle w:val="IntenseEmphasis"/>
          <w:i w:val="0"/>
          <w:iCs w:val="0"/>
          <w:color w:val="6E6E6E" w:themeColor="accent1" w:themeShade="7F"/>
        </w:rPr>
        <w:t xml:space="preserve">4.3.3 </w:t>
      </w:r>
      <w:r w:rsidR="00563ABB" w:rsidRPr="007353F3">
        <w:rPr>
          <w:rStyle w:val="IntenseEmphasis"/>
          <w:i w:val="0"/>
          <w:iCs w:val="0"/>
          <w:color w:val="6E6E6E" w:themeColor="accent1" w:themeShade="7F"/>
        </w:rPr>
        <w:t>Proposed Order Analyses Predictions</w:t>
      </w:r>
      <w:bookmarkEnd w:id="75"/>
    </w:p>
    <w:p w14:paraId="46491126" w14:textId="471C9720" w:rsidR="005041D4" w:rsidRDefault="005041D4" w:rsidP="005041D4">
      <w:r>
        <w:t>I predicted that both study-time navigation and test-time reconstruction order will trend towards allocentric order across trials, suggesting that the participant is acquiring an allocentric temporal representations which is independent of their incidental exploration and navigation behaviors during learning</w:t>
      </w:r>
      <w:r w:rsidR="00871443">
        <w:t xml:space="preserve"> (see </w:t>
      </w:r>
      <w:r w:rsidR="00871443" w:rsidRPr="00871443">
        <w:rPr>
          <w:b/>
        </w:rPr>
        <w:t>Figure 3</w:t>
      </w:r>
      <w:r w:rsidR="00871443">
        <w:rPr>
          <w:b/>
        </w:rPr>
        <w:t xml:space="preserve"> </w:t>
      </w:r>
      <w:r w:rsidR="00871443">
        <w:t>for an illustration of hypothesized data)</w:t>
      </w:r>
      <w:r>
        <w:t>. This result would be highly suggestive that time cells in the hippocampus may code for an allocentric representation of time, much in the same way that place cells code for allocentric spatial locations related to distal cues.</w:t>
      </w:r>
    </w:p>
    <w:p w14:paraId="511DCD3E" w14:textId="604896A2" w:rsidR="00700F34" w:rsidRDefault="00700F34" w:rsidP="005041D4">
      <w:pPr>
        <w:rPr>
          <w:rStyle w:val="IntenseEmphasis"/>
          <w:i w:val="0"/>
          <w:iCs w:val="0"/>
        </w:rPr>
      </w:pPr>
      <w:r>
        <w:rPr>
          <w:noProof/>
        </w:rPr>
        <w:lastRenderedPageBreak/>
        <w:drawing>
          <wp:inline distT="0" distB="0" distL="0" distR="0" wp14:anchorId="1427CA25" wp14:editId="55829886">
            <wp:extent cx="2926080" cy="1452869"/>
            <wp:effectExtent l="0" t="0" r="7620" b="0"/>
            <wp:docPr id="231" name="Picture 231" descr="C:\Users\Kevin\AppData\Local\Microsoft\Windows\INetCache\Content.Word\tr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trial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1452869"/>
                    </a:xfrm>
                    <a:prstGeom prst="rect">
                      <a:avLst/>
                    </a:prstGeom>
                    <a:noFill/>
                    <a:ln>
                      <a:noFill/>
                    </a:ln>
                  </pic:spPr>
                </pic:pic>
              </a:graphicData>
            </a:graphic>
          </wp:inline>
        </w:drawing>
      </w:r>
      <w:r>
        <w:rPr>
          <w:noProof/>
        </w:rPr>
        <w:drawing>
          <wp:inline distT="0" distB="0" distL="0" distR="0" wp14:anchorId="2B06B6DD" wp14:editId="3BA1FA40">
            <wp:extent cx="2926080" cy="1452869"/>
            <wp:effectExtent l="0" t="0" r="7620" b="0"/>
            <wp:docPr id="232" name="Picture 232" descr="C:\Users\Kevin\AppData\Local\Microsoft\Windows\INetCache\Content.Word\tr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trial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6080" cy="1452869"/>
                    </a:xfrm>
                    <a:prstGeom prst="rect">
                      <a:avLst/>
                    </a:prstGeom>
                    <a:noFill/>
                    <a:ln>
                      <a:noFill/>
                    </a:ln>
                  </pic:spPr>
                </pic:pic>
              </a:graphicData>
            </a:graphic>
          </wp:inline>
        </w:drawing>
      </w:r>
    </w:p>
    <w:p w14:paraId="5BC7C1C1" w14:textId="5F32D7DC" w:rsidR="00700F34" w:rsidRDefault="00700F34" w:rsidP="005041D4">
      <w:pPr>
        <w:rPr>
          <w:rStyle w:val="IntenseEmphasis"/>
          <w:i w:val="0"/>
          <w:iCs w:val="0"/>
        </w:rPr>
      </w:pPr>
      <w:r>
        <w:rPr>
          <w:noProof/>
        </w:rPr>
        <w:drawing>
          <wp:inline distT="0" distB="0" distL="0" distR="0" wp14:anchorId="15F42B16" wp14:editId="53259FD1">
            <wp:extent cx="2926080" cy="1452868"/>
            <wp:effectExtent l="0" t="0" r="7620" b="0"/>
            <wp:docPr id="233" name="Picture 233" descr="C:\Users\Kevin\AppData\Local\Microsoft\Windows\INetCache\Content.Word\tr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rial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6080" cy="1452868"/>
                    </a:xfrm>
                    <a:prstGeom prst="rect">
                      <a:avLst/>
                    </a:prstGeom>
                    <a:noFill/>
                    <a:ln>
                      <a:noFill/>
                    </a:ln>
                  </pic:spPr>
                </pic:pic>
              </a:graphicData>
            </a:graphic>
          </wp:inline>
        </w:drawing>
      </w:r>
      <w:r>
        <w:rPr>
          <w:noProof/>
        </w:rPr>
        <w:drawing>
          <wp:inline distT="0" distB="0" distL="0" distR="0" wp14:anchorId="03075DDF" wp14:editId="4CA8D667">
            <wp:extent cx="2926080" cy="1452868"/>
            <wp:effectExtent l="0" t="0" r="7620" b="0"/>
            <wp:docPr id="234" name="Picture 234" descr="C:\Users\Kevin\AppData\Local\Microsoft\Windows\INetCache\Content.Word\tri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rial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6080" cy="1452868"/>
                    </a:xfrm>
                    <a:prstGeom prst="rect">
                      <a:avLst/>
                    </a:prstGeom>
                    <a:noFill/>
                    <a:ln>
                      <a:noFill/>
                    </a:ln>
                  </pic:spPr>
                </pic:pic>
              </a:graphicData>
            </a:graphic>
          </wp:inline>
        </w:drawing>
      </w:r>
    </w:p>
    <w:p w14:paraId="3C8FF262" w14:textId="45F8F384" w:rsidR="00700F34" w:rsidRDefault="00700F34" w:rsidP="005041D4">
      <w:pPr>
        <w:rPr>
          <w:rStyle w:val="IntenseEmphasis"/>
          <w:i w:val="0"/>
          <w:iCs w:val="0"/>
        </w:rPr>
      </w:pPr>
      <w:r>
        <w:rPr>
          <w:noProof/>
        </w:rPr>
        <mc:AlternateContent>
          <mc:Choice Requires="wps">
            <w:drawing>
              <wp:inline distT="0" distB="0" distL="0" distR="0" wp14:anchorId="7AA2E2DF" wp14:editId="55E66FA2">
                <wp:extent cx="5754370" cy="1958453"/>
                <wp:effectExtent l="0" t="0" r="0" b="381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958453"/>
                        </a:xfrm>
                        <a:prstGeom prst="rect">
                          <a:avLst/>
                        </a:prstGeom>
                        <a:solidFill>
                          <a:srgbClr val="FFFFFF"/>
                        </a:solidFill>
                        <a:ln w="9525">
                          <a:noFill/>
                          <a:miter lim="800000"/>
                          <a:headEnd/>
                          <a:tailEnd/>
                        </a:ln>
                      </wps:spPr>
                      <wps:txbx>
                        <w:txbxContent>
                          <w:p w14:paraId="2D162793" w14:textId="49B62F8C" w:rsidR="00740F1B" w:rsidRDefault="00740F1B" w:rsidP="00700F34">
                            <w:r>
                              <w:rPr>
                                <w:b/>
                              </w:rPr>
                              <w:t xml:space="preserve">Figure </w:t>
                            </w:r>
                            <w:r w:rsidR="00E4653E">
                              <w:rPr>
                                <w:b/>
                              </w:rPr>
                              <w:t>6</w:t>
                            </w:r>
                            <w:r>
                              <w:t xml:space="preserve">: Simulated data in proposed 2D distance metric for evaluating order of exploration and reconstruction. Each dot represents a possible distance value for a permutation of length 8 (i.e. the number of temporal items in the task). The height/color of the dot corresponds to its probability of occurring in the space of all length 8 permutations. The red dots represent trial-over-trial simulated data, sampled from the original, random distribution transitioning via an exponential learning curve to a hypothesized “allocentric” distribution (centered on the front, (1, 0) coordinate). The trials numbers are written in the corner of each image. Note that in this simulated data, and the net motion of the dots is towards the hypothesized point, suggesting an allocentric strategy being used by participants. </w:t>
                            </w:r>
                            <w:r>
                              <w:br/>
                              <w:t xml:space="preserve">See </w:t>
                            </w:r>
                            <w:r w:rsidRPr="005039DB">
                              <w:t>https://www.youtube.com/watch?v=-cg58a97Pz0</w:t>
                            </w:r>
                            <w:r>
                              <w:t xml:space="preserve"> for an animation of this figure.</w:t>
                            </w:r>
                          </w:p>
                        </w:txbxContent>
                      </wps:txbx>
                      <wps:bodyPr rot="0" vert="horz" wrap="square" lIns="91440" tIns="45720" rIns="91440" bIns="45720" anchor="t" anchorCtr="0">
                        <a:noAutofit/>
                      </wps:bodyPr>
                    </wps:wsp>
                  </a:graphicData>
                </a:graphic>
              </wp:inline>
            </w:drawing>
          </mc:Choice>
          <mc:Fallback>
            <w:pict>
              <v:shape w14:anchorId="7AA2E2DF" id="_x0000_s1047" type="#_x0000_t202" style="width:453.1pt;height:15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" stroked="f">
                <v:textbox>
                  <w:txbxContent>
                    <w:p w14:paraId="2D162793" w14:textId="49B62F8C" w:rsidR="00740F1B" w:rsidRDefault="00740F1B" w:rsidP="00700F34">
                      <w:r>
                        <w:rPr>
                          <w:b/>
                        </w:rPr>
                        <w:t xml:space="preserve">Figure </w:t>
                      </w:r>
                      <w:r w:rsidR="00E4653E">
                        <w:rPr>
                          <w:b/>
                        </w:rPr>
                        <w:t>6</w:t>
                      </w:r>
                      <w:r>
                        <w:t xml:space="preserve">: Simulated data in proposed 2D distance metric for evaluating order of exploration and reconstruction. Each dot represents a possible distance value for a permutation of length 8 (i.e. the number of temporal items in the task). The height/color of the dot corresponds to its probability of occurring in the space of all length 8 permutations. The red dots represent trial-over-trial simulated data, sampled from the original, random distribution transitioning via an exponential learning curve to a hypothesized “allocentric” distribution (centered on the front, (1, 0) coordinate). The trials numbers are written in the corner of each image. Note that in this simulated data, and the net motion of the dots is towards the hypothesized point, suggesting an allocentric strategy being used by participants. </w:t>
                      </w:r>
                      <w:r>
                        <w:br/>
                        <w:t xml:space="preserve">See </w:t>
                      </w:r>
                      <w:r w:rsidRPr="005039DB">
                        <w:t>https://www.youtube.com/watch?v=-cg58a97Pz0</w:t>
                      </w:r>
                      <w:r>
                        <w:t xml:space="preserve"> for an animation of this figure.</w:t>
                      </w:r>
                    </w:p>
                  </w:txbxContent>
                </v:textbox>
                <w10:anchorlock/>
              </v:shape>
            </w:pict>
          </mc:Fallback>
        </mc:AlternateContent>
      </w:r>
    </w:p>
    <w:p w14:paraId="39E92BBD" w14:textId="085508F6" w:rsidR="00563ABB" w:rsidRDefault="007353F3" w:rsidP="00563ABB">
      <w:pPr>
        <w:pStyle w:val="Heading2"/>
        <w:rPr>
          <w:rStyle w:val="Heading1Char"/>
        </w:rPr>
      </w:pPr>
      <w:bookmarkStart w:id="76" w:name="_Toc499134766"/>
      <w:r>
        <w:rPr>
          <w:rStyle w:val="Heading1Char"/>
        </w:rPr>
        <w:t xml:space="preserve">4.4 </w:t>
      </w:r>
      <w:r w:rsidR="00563ABB" w:rsidRPr="007717E1">
        <w:rPr>
          <w:rStyle w:val="Heading1Char"/>
        </w:rPr>
        <w:t>Discussion</w:t>
      </w:r>
      <w:bookmarkEnd w:id="76"/>
    </w:p>
    <w:p w14:paraId="2D7372FB" w14:textId="405764D2" w:rsidR="005041D4" w:rsidRDefault="00871443" w:rsidP="005041D4">
      <w:commentRangeStart w:id="77"/>
      <w:r>
        <w:t xml:space="preserve">While the full pattern of results will, of course, only be apparent upon completion of this dissertation, there are still several points of interest for this investigation worthy of comment. </w:t>
      </w:r>
      <w:commentRangeEnd w:id="77"/>
      <w:r w:rsidR="00FC566C">
        <w:rPr>
          <w:rStyle w:val="CommentReference"/>
        </w:rPr>
        <w:commentReference w:id="77"/>
      </w:r>
      <w:r w:rsidR="005041D4">
        <w:t xml:space="preserve">Coarse navigation metrics such as those in Table 1 miss an enormous amount of the fidelity in this task, however, much of </w:t>
      </w:r>
      <w:r>
        <w:t>the</w:t>
      </w:r>
      <w:r w:rsidR="005041D4">
        <w:t xml:space="preserve"> moment-to-moment decision making </w:t>
      </w:r>
      <w:r>
        <w:t xml:space="preserve">in this task </w:t>
      </w:r>
      <w:r w:rsidR="005041D4">
        <w:t xml:space="preserve">is currently beyond the reach of our ability to make inferences. Even in the simplest cases (such as </w:t>
      </w:r>
      <w:r>
        <w:t>the order of study of events</w:t>
      </w:r>
      <w:r w:rsidR="005041D4">
        <w:t xml:space="preserve">),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w:t>
      </w:r>
      <w:r>
        <w:t>might help us determine if the differences in spatial and temporal memory are due to the spatial domain containing more information or due to the additional manipulations in the temporal domain</w:t>
      </w:r>
      <w:r w:rsidR="005041D4">
        <w:t xml:space="preserve">.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5041D4">
        <w:fldChar w:fldCharType="begin" w:fldLock="1"/>
      </w:r>
      <w:r w:rsidR="005041D4">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"ITEM-2", "issued" : { "date-parts" : [ [ "2017" ] ] }, "title" : "Learning To Navigate in Complex Environments", "type" : "article-journal" }, "uris" : [ "http://www.mendeley.com/documents/?uuid=bacbeb1d-7ba3-47f2-ba66-e339337089ee" ] } ], "mendeley" : { "formattedCitation" : "(Juliani, 2016; Mirowski et al., 2017)", "manualFormatting" : "Juliani, 2016; Mirowski et al., 2017)", "plainTextFormattedCitation" : "(Juliani, 2016; Mirowski et al., 2017)", "previouslyFormattedCitation" : "(Juliani, 2016; Mirowski et al., 2017)" }, "properties" : { "noteIndex" : 9 }, "schema" : "https://github.com/citation-style-language/schema/raw/master/csl-citation.json" }</w:instrText>
      </w:r>
      <w:r w:rsidR="005041D4">
        <w:fldChar w:fldCharType="separate"/>
      </w:r>
      <w:r w:rsidR="005041D4">
        <w:rPr>
          <w:noProof/>
        </w:rPr>
        <w:t>Juliani, 2016; Mirowski et al., 2017)</w:t>
      </w:r>
      <w:r w:rsidR="005041D4">
        <w:fldChar w:fldCharType="end"/>
      </w:r>
      <w:r w:rsidR="005041D4">
        <w:t xml:space="preserve"> can now perform astounding navigation tasks such as solving mazes using only visual input, motor output, and a simple reward signal (i.e. with no special knowledge of the environment or system </w:t>
      </w:r>
      <w:r w:rsidR="005041D4">
        <w:lastRenderedPageBreak/>
        <w:t xml:space="preserve">beyond some sense of “good” and “bad” results of behavior). These systems may be modelled after biological systems, but they operate in very distinct ways. Nonetheless, they are now capable of performing may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5041D4">
        <w:fldChar w:fldCharType="begin" w:fldLock="1"/>
      </w:r>
      <w:r w:rsidR="00625AB3">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"http://www.mendeley.com/documents/?uuid=91a2e387-4d52-491d-9c4a-ea4548404c45" ] } ], "mendeley" : { "formattedCitation" : "(Kumaran et al., 2016)", "manualFormatting" : "Kumaran, Hassabis, &amp; McClelland, 2016", "plainTextFormattedCitation" : "(Kumaran et al., 2016)", "previouslyFormattedCitation" : "(Kumaran et al., 2016)" }, "properties" : { "noteIndex" : 9 }, "schema" : "https://github.com/citation-style-language/schema/raw/master/csl-citation.json" }</w:instrText>
      </w:r>
      <w:r w:rsidR="005041D4">
        <w:fldChar w:fldCharType="separate"/>
      </w:r>
      <w:r w:rsidR="005041D4">
        <w:rPr>
          <w:noProof/>
        </w:rPr>
        <w:t>Kumaran, Hassabis, &amp; McClelland, 2016</w:t>
      </w:r>
      <w:r w:rsidR="005041D4">
        <w:fldChar w:fldCharType="end"/>
      </w:r>
      <w:r w:rsidR="005041D4">
        <w:t>), but they are not nearly as common as one would hope given the power of these systems to make and test predictions about information processing and behavior.</w:t>
      </w:r>
    </w:p>
    <w:p w14:paraId="410EC261" w14:textId="42C4976A" w:rsidR="005041D4" w:rsidRDefault="005041D4" w:rsidP="005041D4">
      <w:bookmarkStart w:id="78" w:name="_Hlk499057395"/>
      <w:r>
        <w:t>T</w:t>
      </w:r>
      <w:bookmarkEnd w:id="78"/>
      <w:r>
        <w:t xml:space="preserve">he current work seeks to not just to examine spatiotemporal navigation in the same way as other researchers, but it also proposes a novel method of gathering early evidence </w:t>
      </w:r>
      <w:r w:rsidR="00871443">
        <w:t xml:space="preserve">that hippocampal representations of time may converge to an allocentric map of time via relational memory, hypothesizing that “time cells” identified in the hippocampus may represent this map.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625AB3">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"noteIndex" : 10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"noteIndex" : 10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625AB3">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"noteIndex" : 10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625AB3">
        <w:instrText>ADDIN CSL_CITATION { "citationItems" : [ { "id" : "ITEM-1",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"ITEM-1", "issue" : "3", "issued" : { "date-parts" : [ [ "2015" ] ] }, "page" : "578-589", "publisher" : "Elsevier Inc.", "title" : "During Running in Place, Grid Cells Integrate Elapsed Time and Distance Run", "type" : "article-journal", "volume" : "88" }, "uris" : [ "http://www.mendeley.com/documents/?uuid=da3fdfc4-9261-4dfc-adb5-4cff7a3ee066" ] } ], "mendeley" : { "formattedCitation" : "(B. J. Kraus et al., 2015)", "plainTextFormattedCitation" : "(B. J. Kraus et al., 2015)", "previouslyFormattedCitation" : "(B. J. Kraus et al., 2015)" }, "properties" : { "noteIndex" : 10 }, "schema" : "https://github.com/citation-style-language/schema/raw/master/csl-citation.json" }</w:instrText>
      </w:r>
      <w:r>
        <w:fldChar w:fldCharType="separate"/>
      </w:r>
      <w:r w:rsidR="00625AB3" w:rsidRPr="00625AB3">
        <w:rPr>
          <w:noProof/>
        </w:rPr>
        <w:t>(B. J. Kraus et al., 2015)</w:t>
      </w:r>
      <w:r>
        <w:fldChar w:fldCharType="end"/>
      </w:r>
      <w:r>
        <w:t xml:space="preserve">, time-distance cells (that fire in relation to both variables), and cells that signal borders and speed </w:t>
      </w:r>
      <w:r>
        <w:fldChar w:fldCharType="begin" w:fldLock="1"/>
      </w:r>
      <w:r>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"noteIndex" : 10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A naïve view of these cells might say that various tissues in the hippocampus are dynamically mapping to navigation (and only navigation). However, substantial evidence links hippocampal function to far more than just navigation (see </w:t>
      </w:r>
      <w:r>
        <w:fldChar w:fldCharType="begin" w:fldLock="1"/>
      </w:r>
      <w:r>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"noteIndex" : 10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 In the navigation view, one might interpret time cell firing as a simple navigatory pattern related to the egocentric time an organism has experienced in a particular context. However, if a more relational view of information processing is used, the time cells might be thought to be performing a more general binding operation – relating events within the temporal domain to create a map of a series of events. Electrophysiological evidence in rodents supports this as hippocampal networks have been shown to associated spatial and nonspatial dimensions </w:t>
      </w:r>
      <w:r>
        <w:fldChar w:fldCharType="begin" w:fldLock="1"/>
      </w:r>
      <w:r>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"plainTextFormattedCitation" : "(McKenzie et al., 2014)", "previouslyFormattedCitation" : "(McKenzie et al., 2014)" }, "properties" : { "noteIndex" : 10 }, "schema" : "https://github.com/citation-style-language/schema/raw/master/csl-citation.json" }</w:instrText>
      </w:r>
      <w:r>
        <w:fldChar w:fldCharType="separate"/>
      </w:r>
      <w:r>
        <w:rPr>
          <w:noProof/>
        </w:rPr>
        <w:t>(McKenzie et al., 2014)</w:t>
      </w:r>
      <w:r>
        <w:fldChar w:fldCharType="end"/>
      </w:r>
      <w:r>
        <w:t xml:space="preserve">. Task demands will, of course, dictate the degree to which such a map is necessary (as has been proposed by other; </w:t>
      </w:r>
      <w:r>
        <w:fldChar w:fldCharType="begin" w:fldLock="1"/>
      </w:r>
      <w:r>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"noteIndex" : 10 }, "schema" : "https://github.com/citation-style-language/schema/raw/master/csl-citation.json" }</w:instrText>
      </w:r>
      <w:r>
        <w:fldChar w:fldCharType="separate"/>
      </w:r>
      <w:r>
        <w:rPr>
          <w:noProof/>
        </w:rPr>
        <w:t>Ekstrom &amp; Ranganath, 2017</w:t>
      </w:r>
      <w:r>
        <w:fldChar w:fldCharType="end"/>
      </w:r>
      <w:r>
        <w:t xml:space="preserve">), but given the consistency with which causal temporal patterns in natural environments occur, forming an allocentric understanding of events has a clear advantage in the flexible use of that information. Indeed, in rodents, humans, and monkeys, recording studies have shown hippocampal involvement in mapping the time course of events independent of space </w:t>
      </w:r>
      <w:r>
        <w:fldChar w:fldCharType="begin" w:fldLock="1"/>
      </w:r>
      <w:r w:rsidR="00625AB3">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"non-dropping-particle" : "", "parse-names" : false, "suffix" : "" }, { "dropping-particle" : "", "family" : "Brandon", "given" : "Mark\u00a0P.", "non-dropping-particle" : "", "parse-names" : false, "suffix" : "" }, { "dropping-particle" : "", "family" : "Robinson", "given" : "Robert\u00a0J.", "non-dropping-particle" : "", "parse-names" : false, "suffix" : "" }, { "dropping-particle" : "", "family" : "Connerney", "given" : "Michael\u00a0A.", "non-dropping-particle" : "", "parse-names" : false, "suffix" : "" }, { "dropping-particle" : "", "family" : "Hasselmo", "given" : "Michael\u00a0E.", "non-dropping-particle" : "", "parse-names" : false, "suffix" : "" }, { "dropping-particle" : "", "family" : "Eichenbaum", "given" : "Howard", "non-dropping-particle" : "", "parse-names" : false, "suffix" : "" } ], "container-title" : "Neuron", "id" : "ITEM-2", "issue" : "3", "issued" : { "date-parts" : [ [ "2015" ] ] }, "page" : "578-589", "publisher" : "Elsevier Inc.", "title" : "During Running in Place, Grid Cells Integrate Elapsed Time and Distance Run", "type" : "article-journal", "volume" : "88" }, "uris" : [ "http://www.mendeley.com/documents/?uuid=da3fdfc4-9261-4dfc-adb5-4cff7a3ee066"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Kraus et al., 2015; B. Kraus et al., 2013; Naya &amp; Suzuki, 2011; Pastalkova, Itskov, Amarasingham, &amp; Buzsaki, 2008; Paz et al., 2010; Spiers, Burgess, Hartley, Vargha-Khadem, &amp; O\u2019Keefe, 2001)", "plainTextFormattedCitation" : "(B. J. Kraus et al., 2015; B. Kraus et al., 2013; Naya &amp; Suzuki, 2011; Pastalkova, Itskov, Amarasingham, &amp; Buzsaki, 2008; Paz et al., 2010; Spiers, Burgess, Hartley, Vargha-Khadem, &amp; O\u2019Keefe, 2001)", "previouslyFormattedCitation" : "(B. J. Kraus et al., 2015; B. Kraus et al., 2013; Naya &amp; Suzuki, 2011; Pastalkova, Itskov, Amarasingham, &amp; Buzsaki, 2008; Paz et al., 2010; Spiers, Burgess, Hartley, Vargha-Khadem, &amp; O\u2019Keefe, 2001)" }, "properties" : { "noteIndex" : 10 }, "schema" : "https://github.com/citation-style-language/schema/raw/master/csl-citation.json" }</w:instrText>
      </w:r>
      <w:r>
        <w:fldChar w:fldCharType="separate"/>
      </w:r>
      <w:r w:rsidR="00625AB3" w:rsidRPr="00625AB3">
        <w:rPr>
          <w:noProof/>
        </w:rPr>
        <w:t>(B. J. Kraus et al., 2015; B. Kraus et al., 2013; Naya &amp; Suzuki, 2011; Pastalkova, Itskov, Amarasingham, &amp; Buzsaki, 2008; Paz et al., 2010; Spiers, Burgess, Hartley, Vargha-Khadem, &amp; O’Keefe, 2001)</w:t>
      </w:r>
      <w:r>
        <w:fldChar w:fldCharType="end"/>
      </w:r>
      <w:r>
        <w:t>. Ultimately, these questions will have to be answered via electrophysiological evidence, but early behavioral work, like the work presented here, may provide hints that this evidence exists.</w:t>
      </w:r>
      <w:r w:rsidR="00DA3D09">
        <w:t xml:space="preserve"> If exploration converges to an allocentric temporal navigation order (rather than, say, rehearsing the initially seen ordering which occurred by chance), this suggests that this allocentric order is being used as an organizing principle for memory in the task. </w:t>
      </w:r>
    </w:p>
    <w:p w14:paraId="6E43C9BE" w14:textId="73C3B21D" w:rsidR="005041D4" w:rsidRDefault="005041D4" w:rsidP="005041D4">
      <w:r>
        <w:t xml:space="preserve">In summary, I believe this task and the associated methods provide a unique opportunity to study navigation and information sampling in space and time to further our understanding of navigation and </w:t>
      </w:r>
      <w:r>
        <w:lastRenderedPageBreak/>
        <w:t>memory organization. Moreover, if this experimental paradigm is to be used in follow-up experiments as have been suggested throughout this document, the explor</w:t>
      </w:r>
      <w:r w:rsidR="00F92F7F">
        <w:t xml:space="preserve">atory elements suggested in this chapter </w:t>
      </w:r>
      <w:r>
        <w:t>will help us understand what aspects of navigation in the task will be good targets for further examination</w:t>
      </w:r>
      <w:r w:rsidR="00F92F7F">
        <w:t xml:space="preserve"> outside of the scope of this dissertation</w:t>
      </w:r>
      <w:r>
        <w:t xml:space="preserve">. </w:t>
      </w:r>
    </w:p>
    <w:p w14:paraId="7488137F" w14:textId="605E16D9" w:rsidR="00FA74FB" w:rsidRDefault="00FA74FB" w:rsidP="00FA74FB">
      <w:pPr>
        <w:pStyle w:val="Heading1"/>
      </w:pPr>
      <w:r>
        <w:br w:type="page"/>
      </w:r>
    </w:p>
    <w:p w14:paraId="7F7FA84F" w14:textId="0FD10AA7" w:rsidR="00F779C4" w:rsidRDefault="007353F3" w:rsidP="00FA74FB">
      <w:pPr>
        <w:pStyle w:val="Heading1"/>
      </w:pPr>
      <w:bookmarkStart w:id="79" w:name="_Toc499134767"/>
      <w:r>
        <w:lastRenderedPageBreak/>
        <w:t xml:space="preserve">Chapter 5: </w:t>
      </w:r>
      <w:r w:rsidR="00F779C4">
        <w:t xml:space="preserve">General </w:t>
      </w:r>
      <w:r w:rsidR="00FA74FB">
        <w:t>Discussion</w:t>
      </w:r>
      <w:bookmarkEnd w:id="79"/>
    </w:p>
    <w:p w14:paraId="2A9AE94B" w14:textId="6760BA12" w:rsidR="00F779C4" w:rsidRDefault="007353F3" w:rsidP="00F779C4">
      <w:pPr>
        <w:pStyle w:val="Heading2"/>
      </w:pPr>
      <w:bookmarkStart w:id="80" w:name="_Toc499134768"/>
      <w:r>
        <w:t xml:space="preserve">5.1 </w:t>
      </w:r>
      <w:r w:rsidR="00F779C4">
        <w:t>Summary of Results</w:t>
      </w:r>
      <w:bookmarkEnd w:id="80"/>
    </w:p>
    <w:p w14:paraId="54D9C45C" w14:textId="7B56952B" w:rsidR="00566C24" w:rsidRDefault="00566C24" w:rsidP="00566C24">
      <w:r>
        <w:t xml:space="preserve">The previous three chapters have shown a variety of data from both hippocampal damaged individuals as well as healthy adults which together establish a methodological framework which can be used to analyze and understand behavior in reconstruction tasks in any domain. Critically, certain error metrics associated with the ability to retain arbitrary relational information are identified as being related to hippocampal function via observing differences in these metrics between hippocampal damaged patients and controls. </w:t>
      </w:r>
      <w:r w:rsidR="001E2D82">
        <w:t>T</w:t>
      </w:r>
      <w:r>
        <w:t xml:space="preserve">hese same errors </w:t>
      </w:r>
      <w:r w:rsidR="001E2D82">
        <w:t>are then</w:t>
      </w:r>
      <w:r>
        <w:t xml:space="preserve"> evaluated in healthy individuals in other domains to determine if two, omnipresent domains, i.e. space and time, have any differences in the relative commonality of these errors. In order to study space and time simultaneously, however, one additional manipulation </w:t>
      </w:r>
      <w:r w:rsidR="001E2D82">
        <w:t>is</w:t>
      </w:r>
      <w:r>
        <w:t xml:space="preserve"> required to allow sampling of spatial and temporal information to be on more equal footing. By allowing participants to “time travel”, a bias which would have been present on temporal information (namely the typical inability to control what temporal information to sample and when) is balanced to allow for a more direct comparison of spatial and temporal memory. Finally, because this manipulation provides a new axis upon which sampling can occur, this sampling behavior can also be studied in time independently of spatial sampling. Together, the results show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 ability to retain relational representations in each domain. The presence of contextual information also biases the representation such that both distance judgements errors and relational memory errors occur more often (with distance judgement errors occurring across contextual boundaries and relational memory errors occurring within them). Finally, the sampling of the temporal domain may hint at the fact that substrates of the hippocampus which bind temporal relational information (i.e. “time” cells; </w:t>
      </w:r>
      <w:r>
        <w:fldChar w:fldCharType="begin" w:fldLock="1"/>
      </w:r>
      <w:r>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"B. Kraus et al., 2013", "plainTextFormattedCitation" : "(B. Kraus et al., 2013)", "previouslyFormattedCitation" : "(B. Kraus et al., 2013)" }, "properties" : { "noteIndex" : 63 }, "schema" : "https://github.com/citation-style-language/schema/raw/master/csl-citation.json" }</w:instrText>
      </w:r>
      <w:r>
        <w:fldChar w:fldCharType="separate"/>
      </w:r>
      <w:r w:rsidRPr="005F0DD8">
        <w:rPr>
          <w:noProof/>
        </w:rPr>
        <w:t>B. Kraus et al., 2013</w:t>
      </w:r>
      <w:r>
        <w:fldChar w:fldCharType="end"/>
      </w:r>
      <w:r>
        <w:t>) are, under some circumstances, mapping an allocentric representation of time which is fundamentally relational in nature.</w:t>
      </w:r>
    </w:p>
    <w:p w14:paraId="414EEBDE" w14:textId="23F37D89" w:rsidR="00566C24" w:rsidRDefault="00566C24" w:rsidP="00566C24">
      <w:r>
        <w:t xml:space="preserve">In the </w:t>
      </w:r>
      <w:r w:rsidR="00941DA3">
        <w:t>second</w:t>
      </w:r>
      <w:r>
        <w:t xml:space="preserve"> chapter, a framework for the analysis of reconstruction errors which attempts to assess many of the same informational metrics of previous work </w:t>
      </w:r>
      <w:r>
        <w:fldChar w:fldCharType="begin" w:fldLock="1"/>
      </w:r>
      <w:r w:rsidR="00625AB3">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"http://www.mendeley.com/documents/?uuid=7f1b6385-bf3a-4d74-925a-3fedb91ef678" ] } ], "mendeley" : { "formattedCitation" : "(Jeneson et al., 2010; Watson et al., 2013)", "plainTextFormattedCitation" : "(Jeneson et al., 2010; Watson et al., 2013)", "previouslyFormattedCitation" : "(Jeneson et al., 2010; Watson et al., 2013)" }, "properties" : { "noteIndex" : 63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t>
      </w:r>
      <w:r w:rsidR="00543341">
        <w:t xml:space="preserve">is </w:t>
      </w:r>
      <w:r>
        <w:t xml:space="preserve">introduced. Within this 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 finding in this chapter shows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w:t>
      </w:r>
      <w:r>
        <w:lastRenderedPageBreak/>
        <w:t xml:space="preserve">swaps and cycles are evaluated in this work and do uniquely occur at low item set sizes in hippocampal damaged patients, once both patients and comparison participants begin making the prerequisite error (i.e. any identity-location misassignment), there is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"noteIndex" : 64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77746DB4" w:rsidR="00566C24" w:rsidRDefault="00566C24" w:rsidP="00566C24">
      <w:r>
        <w:t xml:space="preserve">In the </w:t>
      </w:r>
      <w:r w:rsidR="00941DA3">
        <w:t>third</w:t>
      </w:r>
      <w:r>
        <w:t xml:space="preserve"> chapter, the methodology established in the </w:t>
      </w:r>
      <w:r w:rsidR="00941DA3">
        <w:t>second</w:t>
      </w:r>
      <w:r>
        <w:t xml:space="preserve"> chapter is applied to a more complex task in which both space and time are explorable domains, simultaneously; this task is known as a Spatiotemporal Reconstruction Task, or, if the path of the participant through the environment is of interest, a Spatiotemporal Navigation Task. In this task, participants were asked to reconstruct events in space and time while being allowed to simultaneously explore both domains. Although space was explored via translation, as usual, time was also allowed to be explored translationally via a “time travel” button which allowed the reversal of the direction of the flow of time. Participants performed this task on the same timeline of events, 4 times,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more temporal misassignments (i.e. events placed at the moment in time of another event) were 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"http://www.mendeley.com/documents/?uuid=7c3bfc49-a264-4daa-9b08-cba831315dfd" ] } ], "mendeley" : { "formattedCitation" : "(DuBrow &amp; Davachi, 2013)", "plainTextFormattedCitation" : "(DuBrow &amp; Davachi, 2013)", "previouslyFormattedCitation" : "(DuBrow &amp; Davachi, 2013)" }, "properties" : { "noteIndex" : 64 }, "schema" : "https://github.com/citation-style-language/schema/raw/master/csl-citation.json" }</w:instrText>
      </w:r>
      <w:r>
        <w:fldChar w:fldCharType="separate"/>
      </w:r>
      <w:r w:rsidRPr="005F0DD8">
        <w:rPr>
          <w:noProof/>
        </w:rPr>
        <w:t>(DuBrow &amp; Davachi, 2013)</w:t>
      </w:r>
      <w:r>
        <w:fldChar w:fldCharType="end"/>
      </w:r>
      <w:r>
        <w:t xml:space="preserve"> was observed which showed a bias created by the contextual information such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another temporal location of an event with which it shared a context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4C2FC986" w:rsidR="00566C24" w:rsidRDefault="00566C24" w:rsidP="00566C24">
      <w:r>
        <w:t xml:space="preserve">In the </w:t>
      </w:r>
      <w:r w:rsidR="00941DA3">
        <w:t>fourth</w:t>
      </w:r>
      <w:r>
        <w:t xml:space="preserve"> chapter, the Spatiotemporal Navigation task presented in chapter </w:t>
      </w:r>
      <w:r w:rsidR="00941DA3">
        <w:t>three</w:t>
      </w:r>
      <w:r>
        <w:t xml:space="preserve"> is examined through the lens of navigation, rather than reconstruction, in order to determine the degree to which differences in exploration behavior can predict differences in test time performance. This chapter is currently incomplete (though the data has been collected), but several analyses are suggested based on prior work in spatial navigation </w:t>
      </w:r>
      <w:r>
        <w:fldChar w:fldCharType="begin" w:fldLock="1"/>
      </w:r>
      <w:r w:rsidR="007B454C">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"11", "issued" : { "date-parts" : [ [ "2017" ] ] }, "page" : "jn.00005.2017", "title" : "The role of the hippocampus in navigation is memory", "type" : "article-journal", "volume" : "20" }, "uris" : [ "http://www.mendeley.com/documents/?uuid=0bac8c7c-5c55-455f-b363-9e76e056e71a"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"noteIndex" : 64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t xml:space="preserve"> and some predictions are made based on work in space and time representations in the hippocampus </w:t>
      </w:r>
      <w:r>
        <w:fldChar w:fldCharType="begin" w:fldLock="1"/>
      </w:r>
      <w:r w:rsidR="007B454C">
        <w:instrText>ADDIN CSL_CITATION { "citationItems" : [ { "id" : "ITEM-1", "itemData" : { "DOI" : "10.1016/j.cobeha.2017.06.010", "ISSN" : "23521546", "author" : [ { "dropping-particle" : "", "family" : "Eichenbaum", "given" : "Howard", "non-dropping-particle" : "", "parse-names" : false, "suffix" : "" } ], "container-title" : "Current Opinion in Behavioral Sciences", "id" : "ITEM-1", "issued" : { "date-parts" : [ [ "2017" ] ] }, "page" : "65-70", "publisher" : "Elsevier Ltd", "title" : "Time (and space) in the hippocampus", "type" : "article-journal", "volume" : "17" }, "uris" : [ "http://www.mendeley.com/documents/?uuid=a2a1e321-ded3-4d4d-a25b-ae3d8d914c8e" ] } ], "mendeley" : { "formattedCitation" : "(Howard Eichenbaum, 2017d)", "plainTextFormattedCitation" : "(Howard Eichenbaum, 2017d)", "previouslyFormattedCitation" : "(Howard Eichenbaum, 2017d)" }, "properties" : { "noteIndex" : 64 }, "schema" : "https://github.com/citation-style-language/schema/raw/master/csl-citation.json" }</w:instrText>
      </w:r>
      <w:r>
        <w:fldChar w:fldCharType="separate"/>
      </w:r>
      <w:r w:rsidR="007B454C" w:rsidRPr="007B454C">
        <w:rPr>
          <w:noProof/>
        </w:rPr>
        <w:t>(Howard Eichenbaum, 2017d)</w:t>
      </w:r>
      <w:r>
        <w:fldChar w:fldCharType="end"/>
      </w:r>
      <w:r>
        <w:t xml:space="preserve">. Moreover, analyses of the order information contained within navigation and reconstruction are suggested which might reveal whether an allocentric form of navigation is present for temporal navigation in much the same way as spatial navigation. This would, therefore, make the prediction that “time” cells in the hippocampus </w:t>
      </w:r>
      <w:r>
        <w:fldChar w:fldCharType="begin" w:fldLock="1"/>
      </w:r>
      <w:r>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"noteIndex" : 64 }, "schema" : "https://github.com/citation-style-language/schema/raw/master/csl-citation.json" }</w:instrText>
      </w:r>
      <w:r>
        <w:fldChar w:fldCharType="separate"/>
      </w:r>
      <w:r w:rsidRPr="0092349E">
        <w:rPr>
          <w:noProof/>
        </w:rPr>
        <w:t>(B. Kraus et al., 2013)</w:t>
      </w:r>
      <w:r>
        <w:fldChar w:fldCharType="end"/>
      </w:r>
      <w:r>
        <w:t xml:space="preserve"> map an allocentric perspective on time, representing relational information between temporal events.</w:t>
      </w:r>
    </w:p>
    <w:p w14:paraId="12AC5D13" w14:textId="41A7F0AD" w:rsidR="00F779C4" w:rsidRDefault="007353F3" w:rsidP="00F779C4">
      <w:pPr>
        <w:pStyle w:val="Heading2"/>
      </w:pPr>
      <w:bookmarkStart w:id="81" w:name="_Toc499134769"/>
      <w:r>
        <w:lastRenderedPageBreak/>
        <w:t xml:space="preserve">5.2 </w:t>
      </w:r>
      <w:r w:rsidR="00F779C4">
        <w:t>Separable vs. Separate Hippocampal Representations</w:t>
      </w:r>
      <w:bookmarkEnd w:id="81"/>
    </w:p>
    <w:p w14:paraId="79E8AB72" w14:textId="337C6F43" w:rsidR="00566C24" w:rsidRPr="00F364A7" w:rsidRDefault="00566C24" w:rsidP="00566C24">
      <w:r>
        <w:t xml:space="preserve">There has been a great deal of debate in the literature over the separateness of different informational domains in the hippocampus. A common perspective is that major domains such as space and time provide a scaffolding in which binding of information from and to other domains might be embedded </w:t>
      </w:r>
      <w:r>
        <w:fldChar w:fldCharType="begin" w:fldLock="1"/>
      </w:r>
      <w:r>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"noteIndex" : 65 }, "schema" : "https://github.com/citation-style-language/schema/raw/master/csl-citation.json" }</w:instrText>
      </w:r>
      <w:r>
        <w:fldChar w:fldCharType="separate"/>
      </w:r>
      <w:r w:rsidRPr="0092349E">
        <w:rPr>
          <w:noProof/>
        </w:rPr>
        <w:t>(Ekstrom &amp; Ranganath, 2017)</w:t>
      </w:r>
      <w:r>
        <w:fldChar w:fldCharType="end"/>
      </w:r>
      <w:r>
        <w:t xml:space="preserve">. Relatedly, tasks which show hippocampal involvement </w:t>
      </w:r>
      <w:r w:rsidR="007246BD">
        <w:t>in</w:t>
      </w:r>
      <w:r>
        <w:t xml:space="preserve"> relations outside of the spatial or temporal domain have recently shown that hippocampal representations </w:t>
      </w:r>
      <w:r w:rsidR="007246BD">
        <w:t xml:space="preserve">may move beyond the constraints of this scaffolding if task demands require </w:t>
      </w:r>
      <w:r>
        <w:fldChar w:fldCharType="begin" w:fldLock="1"/>
      </w:r>
      <w:r w:rsidR="007B454C">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"id" : "ITEM-3",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"ITEM-3", "issue" : "1", "issued" : { "date-parts" : [ [ "2015" ] ] }, "page" : "9-11", "title" : "The Hippocampus as a Cognitive Map ... of Social Space", "type" : "article-journal", "volume" : "87" }, "uris" : [ "http://www.mendeley.com/documents/?uuid=285c804d-c5d0-4712-b4cb-eea956309b68" ] } ], "mendeley" : { "formattedCitation" : "(Howard Eichenbaum, 2015; Tavares et al., 2015; Warren et al., 2015)", "plainTextFormattedCitation" : "(Howard Eichenbaum, 2015; Tavares et al., 2015; Warren et al., 2015)", "previouslyFormattedCitation" : "(Howard Eichenbaum, 2015; Tavares et al., 2015; Warren et al., 2015)" }, "properties" : { "noteIndex" : 65 }, "schema" : "https://github.com/citation-style-language/schema/raw/master/csl-citation.json" }</w:instrText>
      </w:r>
      <w:r>
        <w:fldChar w:fldCharType="separate"/>
      </w:r>
      <w:r w:rsidR="007B454C" w:rsidRPr="007B454C">
        <w:rPr>
          <w:noProof/>
        </w:rPr>
        <w:t>(Howard Eichenbaum, 2015; Tavares et al., 2015; Warren et al., 2015)</w:t>
      </w:r>
      <w:r>
        <w:fldChar w:fldCharType="end"/>
      </w:r>
      <w:r>
        <w:t xml:space="preserve">. However, one crucial question has yet to be completely addressed: are different domains represented separately in the hippocampus or in some sort of alternate, overlapping representation? The data here cannot completely disentangle these possibilities (or the spectrum of possibilities in-between), but the techniques presented here, in addition to neuroimaging and patient behavior studies, may eventually elucidate the answer to this question. In the Spatiotemporal Reconstruction task, differences in relational information were seen in space and time, suggesting these domains may, in fact, be separate. They may be, for instance, multiplexed versions of the same representational ideal with cells switching between representing spatial and temporal information. Alternatively, the representations may overlap insofar as the task demands warrant it. This would suggest that in a task such as the spatiotemporal navigation task, cells which code for time and space should fire together. However, if temporal or spatial information were biased in some way (via attention, task manipulation, reward, or some other method), the degree of overlap between the domain representations may change. This hypothesis leads to a wider suggestion about domain representations in the hippocampus, namely, that hippocampal relational representations are </w:t>
      </w:r>
      <w:r>
        <w:rPr>
          <w:i/>
        </w:rPr>
        <w:t>separable</w:t>
      </w:r>
      <w:r>
        <w:t xml:space="preserve"> but not necessary </w:t>
      </w:r>
      <w:r>
        <w:rPr>
          <w:i/>
        </w:rPr>
        <w:t>separate</w:t>
      </w:r>
      <w:r>
        <w:t xml:space="preserve">. This idea is consistent with relational memory theory </w:t>
      </w:r>
      <w:r>
        <w:fldChar w:fldCharType="begin" w:fldLock="1"/>
      </w:r>
      <w:r>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"noteIndex" : 65 }, "schema" : "https://github.com/citation-style-language/schema/raw/master/csl-citation.json" }</w:instrText>
      </w:r>
      <w:r>
        <w:fldChar w:fldCharType="separate"/>
      </w:r>
      <w:r w:rsidRPr="0092349E">
        <w:rPr>
          <w:noProof/>
        </w:rPr>
        <w:t>(Neal J. Cohen &amp; Eichenbaum, 1993)</w:t>
      </w:r>
      <w:r>
        <w:fldChar w:fldCharType="end"/>
      </w:r>
      <w:r>
        <w:t xml:space="preserve"> but extends the prediction that all arbitrary relationships are obligatorily bound in the hippocampus to say that the cell firing in association with the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firing overlapping </w:t>
      </w:r>
      <w:r>
        <w:t xml:space="preserve">as often as would be </w:t>
      </w:r>
      <w:r w:rsidR="007246BD">
        <w:t xml:space="preserve">predicted </w:t>
      </w:r>
      <w:r>
        <w:t xml:space="preserve">by a joint distribution of both variables </w:t>
      </w:r>
      <w:r>
        <w:fldChar w:fldCharType="begin" w:fldLock="1"/>
      </w:r>
      <w:r w:rsidR="005F3E32">
        <w:instrText>ADDIN CSL_CITATION { "citationItems" : [ { "id" : "ITEM-1", "itemData" : { "DOI" : "10.1016/j.neuron.2015.09.031", "ISSN" : "08966273", "author" : [ { "dropping-particle" : "", "family" : "Kraus", "given" : "Benjamin J.", "non-dropping-particle" : "", "parse-names" : false, "suffix" : "" }, { "dropping-particle" : "", "family" : "Brandon", "given" : "Mark P.", "non-dropping-particle" : "", "parse-names" : false, "suffix" : "" }, { "dropping-particle" : "", "family" : "Robinson", "given" : "Robert J.", "non-dropping-particle" : "", "parse-names" : false, "suffix" : "" }, { "dropping-particle" : "", "family" : "Connerney", "given" : "Michael A.", "non-dropping-particle" : "", "parse-names" : false, "suffix" : "" }, { "dropping-particle" : "", "family" : "Hasselmo", "given" : "Michael E.", "non-dropping-particle" : "", "parse-names" : false, "suffix" : "" }, { "dropping-particle" : "", "family" : "Eichenbaum", "given" : "Howard", "non-dropping-particle" : "", "parse-names" : false, "suffix" : "" } ], "container-title" : "Neuron", "id" : "ITEM-1", "issue" : "3", "issued" : { "date-parts" : [ [ "2015", "11" ] ] }, "page" : "578-589", "title" : "During Running in Place, Grid Cells Integrate Elapsed Time and Distance Run", "type" : "article-journal", "volume" : "88" }, "uris" : [ "http://www.mendeley.com/documents/?uuid=e93f84a9-e3e1-4dad-90e2-3ceadf93077b" ] } ], "mendeley" : { "formattedCitation" : "(B. J. Kraus et al., 2015)", "plainTextFormattedCitation" : "(B. J. Kraus et al., 2015)", "previouslyFormattedCitation" : "(B. J. Kraus et al., 2015)" }, "properties" : { "noteIndex" : 65 }, "schema" : "https://github.com/citation-style-language/schema/raw/master/csl-citation.json" }</w:instrText>
      </w:r>
      <w:r>
        <w:fldChar w:fldCharType="separate"/>
      </w:r>
      <w:r w:rsidR="005F3E32" w:rsidRPr="005F3E32">
        <w:rPr>
          <w:noProof/>
        </w:rPr>
        <w:t>(B. J. Kraus et al., 2015)</w:t>
      </w:r>
      <w:r>
        <w:fldChar w:fldCharType="end"/>
      </w:r>
      <w:r>
        <w:t xml:space="preserve">. The behavioral evidence here also suggests a variable degree of interaction between spatial and temporal relational information as well as variable interactions with contextual information. </w:t>
      </w:r>
      <w:r w:rsidR="007246BD">
        <w:t>The ability of the hippocampus to adjust to task demands to determine the degree of separability of encoding of different variables may be a critical component in memory representations, and as such, the distinction between hippocampal representations being separable, rather than separate, may be of fundamental importance to understanding the structure of hippocampally dependent memory in general.</w:t>
      </w:r>
    </w:p>
    <w:p w14:paraId="74645151" w14:textId="1983FD8A" w:rsidR="00F779C4" w:rsidRDefault="007353F3" w:rsidP="00F779C4">
      <w:pPr>
        <w:pStyle w:val="Heading2"/>
      </w:pPr>
      <w:bookmarkStart w:id="82" w:name="_Toc499134770"/>
      <w:r>
        <w:t>5.</w:t>
      </w:r>
      <w:r w:rsidR="007246BD">
        <w:t>3</w:t>
      </w:r>
      <w:r>
        <w:t xml:space="preserve"> </w:t>
      </w:r>
      <w:r w:rsidR="00F779C4">
        <w:t>Behavioral Inference, Sampling, and Task Richness</w:t>
      </w:r>
      <w:bookmarkEnd w:id="82"/>
    </w:p>
    <w:p w14:paraId="0A44E8B3" w14:textId="01EF9DE7" w:rsidR="00566C24" w:rsidRDefault="007246BD" w:rsidP="00566C24">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is made to make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w:t>
      </w:r>
      <w:r w:rsidR="00566C24">
        <w:lastRenderedPageBreak/>
        <w:t>generally be accurate at placing items back in roughly the right positions) have associated adjustments in the methodology (i.e. using the accuracy threshold from the comparisons in which the assumption should be valid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as we expand the domains into which we would like to perform these analyses.</w:t>
      </w:r>
    </w:p>
    <w:p w14:paraId="109FBF12" w14:textId="6B7FB7AE" w:rsidR="00566C24" w:rsidRDefault="00566C24" w:rsidP="00566C24">
      <w:r>
        <w:t xml:space="preserve">The second contribution which has not been emphasized up until now is the combination of navigation behavior with reconstruction in multiple domains, simultaneously. This allows for three important secondary impacts on the study of memory. 1) The ability to navigate domains other than space allows the study of the impact of exploration and navigation 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instrText>ADDIN CSL_CITATION { "citationItems" : [ { "id" : "ITEM-1", "itemData" : { "DOI" : "10.1016/j.neuron.2014.05.019", "ISSN" : "08966273", "author" : [ { "dropping-particle" : "", "family" : "McKenzie", "given" : "Sam", "non-dropping-particle" : "", "parse-names" : false, "suffix" : "" }, { "dropping-particle" : "", "family" : "Frank", "given" : "Andrea\u00a0J.", "non-dropping-particle" : "", "parse-names" : false, "suffix" : "" }, { "dropping-particle" : "", "family" : "Kinsky", "given" : "Nathaniel\u00a0R.", "non-dropping-particle" : "", "parse-names" : false, "suffix" : "" }, { "dropping-particle" : "", "family" : "Porter", "given" : "Blake", "non-dropping-particle" : "", "parse-names" : false, "suffix" : "" }, { "dropping-particle" : "", "family" : "Rivi\u00e8re", "given" : "Pamela\u00a0D.", "non-dropping-particle" : "", "parse-names" : false, "suffix" : "" }, { "dropping-particle" : "", "family" : "Eichenbaum", "given" : "Howard", "non-dropping-particle" : "", "parse-names" : false, "suffix" : "" } ], "container-title" : "Neuron", "id" : "ITEM-1", "issue" : "1", "issued" : { "date-parts" : [ [ "2014" ] ] }, "page" : "202-215", "title" : "Hippocampal Representation of Related and Opposing Memories Develop within Distinct, Hierarchically Organized Neural Schemas", "type" : "article-journal", "volume" : "83" }, "uris" : [ "http://www.mendeley.com/documents/?uuid=a5adc2be-93a6-4623-9561-1804c397eca8" ] } ], "mendeley" : { "formattedCitation" : "(McKenzie et al., 2014)", "manualFormatting" : "McKenzie et al., 2014", "plainTextFormattedCitation" : "(McKenzie et al., 2014)", "previouslyFormattedCitation" : "(McKenzie et al., 2014)" }, "properties" : { "noteIndex" : 66 }, "schema" : "https://github.com/citation-style-language/schema/raw/master/csl-citation.json" }</w:instrText>
      </w:r>
      <w:r>
        <w:fldChar w:fldCharType="separate"/>
      </w:r>
      <w:r w:rsidRPr="008443C1">
        <w:rPr>
          <w:noProof/>
        </w:rPr>
        <w:t>McKenzie et al., 2014</w:t>
      </w:r>
      <w:r>
        <w:fldChar w:fldCharType="end"/>
      </w:r>
      <w:r>
        <w:t>). 3) The overall richness of this task as well as the resulting findings shows that many of the effects observed in more restrictive behavioral tasks will still be present when the task is more ecologically realistic (and more difficult). This added richness also affords more information and control with which to make observations and predictions about the interplay of different behaviors (navigation 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27A4F964" w:rsidR="007246BD" w:rsidRDefault="007246BD" w:rsidP="007246BD">
      <w:pPr>
        <w:pStyle w:val="Heading2"/>
      </w:pPr>
      <w:bookmarkStart w:id="83" w:name="_Toc499134771"/>
      <w:r>
        <w:t xml:space="preserve">5.4 </w:t>
      </w:r>
      <w:bookmarkStart w:id="84" w:name="_Toc497156055"/>
      <w:r>
        <w:t>Artificial Intelligence and Spatial Reconstructions</w:t>
      </w:r>
      <w:bookmarkEnd w:id="83"/>
      <w:bookmarkEnd w:id="84"/>
    </w:p>
    <w:p w14:paraId="1DB6893F" w14:textId="170E2575" w:rsidR="007246BD" w:rsidRPr="00F779C4" w:rsidRDefault="007246BD" w:rsidP="00566C24">
      <w:r>
        <w:t xml:space="preserve">One field which is intimately related to the work presented in this document which has yet to be addressed is Machine Learning and Artificial Intelligence. These cognitive and behavioral concepts may become more critical to the development of artificially intelligent (AI) systems in the coming decades as advances in deep learning systems which go beyond reinforcement learning begin to emerge. Spatial reconstruction, as a task, is an incredibly difficult one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1 ,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"London", "given" : "Deepmind", "non-dropping-particle" : "", "parse-names" : false, "suffix" : "" } ], "id" : "ITEM-1", "issued" : { "date-parts" : [ [ "2017" ] ] }, "title" : "Learning To Navigate in Complex Environments", "type" : "article-journal" }, "uris" : [ "http://www.mendeley.com/documents/?uuid=bacbeb1d-7ba3-47f2-ba66-e339337089ee" ] } ], "mendeley" : { "formattedCitation" : "(Mirowski et al., 2017)", "manualFormatting" : "Mirowski et al., 2017", "plainTextFormattedCitation" : "(Mirowski et al., 2017)", "previouslyFormattedCitation" : "(Mirowski et al., 2017)" }, "properties" : { "noteIndex" : 65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"noteIndex" : 66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w:t>
      </w:r>
      <w:r>
        <w:lastRenderedPageBreak/>
        <w:t xml:space="preserve">information in question. Although so-called “one-shot” learning </w:t>
      </w:r>
      <w:r>
        <w:fldChar w:fldCharType="begin" w:fldLock="1"/>
      </w:r>
      <w:r>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"noteIndex" : 66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591C5A50" w:rsidR="00F779C4" w:rsidRDefault="007353F3" w:rsidP="00F779C4">
      <w:pPr>
        <w:pStyle w:val="Heading2"/>
      </w:pPr>
      <w:bookmarkStart w:id="85" w:name="_Toc499134772"/>
      <w:r>
        <w:t xml:space="preserve">5.5 </w:t>
      </w:r>
      <w:r w:rsidR="00F779C4">
        <w:t>Conclusion</w:t>
      </w:r>
      <w:bookmarkEnd w:id="85"/>
    </w:p>
    <w:p w14:paraId="10C72FB6" w14:textId="6CCCD249" w:rsidR="007530E0" w:rsidRDefault="00566C24" w:rsidP="00F779C4">
      <w:r>
        <w:t>Our understanding of hippocampally-dependent memory organization has come a long way in the past several decades, and with the advent of new technologies and theoretical frameworks, the pace of discovery does not seem to be abating. Here, it has been shown using a new methodological framework that the hippocampus is necessary for some, but not all, relational information (critically, the arbitrary information but not the location information). These same methods were then applied to a novel task, the Spatiotemporal Reconstruction tasks, which allows for spatial and temporal relational memory and the influence of context to be examined simultaneously. Far more temporal relational memory errors are present in this task than spatial relational memory errors despite the ability to freely navigate time and space, and these errors are heavily influenced by contextual information. The Context Boundary Effect, in which events in time are placed closer together within a context and further apart when separated by a boundary despite being equidistant, is observed in time despite the ability of participants to cross the boundaries in either direction and as often as desired and despite repeated restudy of the same events. Moreover, the relational memory errors are far more common within a context than would be expected by chance, suggesting that the contextual information is not just biasing distance judgements but also order information in a disadvantageous way. Finally, navigation behavior in spatiotemporal navigation is examined to determine if particular aspects of navigation is space and time predict later performance and relational or contextual memory errors. This same navigation behavior can provide hints as to whether or not temporal representations in the hippocampus are allocentric in nature, with navigation tending towards an allocentric perspective (i.e. exploring a timeline in an A</w:t>
      </w:r>
      <w:r>
        <w:sym w:font="Wingdings" w:char="F0E0"/>
      </w:r>
      <w:r>
        <w:t>B</w:t>
      </w:r>
      <w:r>
        <w:sym w:font="Wingdings" w:char="F0E0"/>
      </w:r>
      <w:r>
        <w:t>C order rather than an egocentric order based on when particular events happen to be seen). The richness of Spatiotemporal Navigation and Reconstruction has provided (and will likely to continue to provide) interesting findings on the interplay between navigation in space, navigation in time and how these ultimately may relate to navigation in memory.</w:t>
      </w:r>
      <w:r w:rsidR="007530E0">
        <w:br w:type="page"/>
      </w:r>
    </w:p>
    <w:p w14:paraId="1F63A676" w14:textId="7F073F27" w:rsidR="007530E0" w:rsidRDefault="007530E0" w:rsidP="007530E0">
      <w:pPr>
        <w:pStyle w:val="Heading1"/>
      </w:pPr>
      <w:bookmarkStart w:id="86" w:name="_Toc499134773"/>
      <w:r>
        <w:lastRenderedPageBreak/>
        <w:t>References</w:t>
      </w:r>
      <w:bookmarkEnd w:id="86"/>
    </w:p>
    <w:p w14:paraId="413427C8" w14:textId="49E6FAB7" w:rsidR="00CE5DED" w:rsidRPr="00CE5DED" w:rsidRDefault="00015541" w:rsidP="00CE5DED">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CE5DED" w:rsidRPr="00CE5DED">
        <w:rPr>
          <w:rFonts w:ascii="Calibri" w:hAnsi="Calibri" w:cs="Calibri"/>
          <w:noProof/>
          <w:szCs w:val="24"/>
        </w:rPr>
        <w:t xml:space="preserve">Abbott, E. A. (1884). </w:t>
      </w:r>
      <w:r w:rsidR="00CE5DED" w:rsidRPr="00CE5DED">
        <w:rPr>
          <w:rFonts w:ascii="Calibri" w:hAnsi="Calibri" w:cs="Calibri"/>
          <w:i/>
          <w:iCs/>
          <w:noProof/>
          <w:szCs w:val="24"/>
        </w:rPr>
        <w:t>Flatland: A Romance in Multiple Dimensions</w:t>
      </w:r>
      <w:r w:rsidR="00CE5DED" w:rsidRPr="00CE5DED">
        <w:rPr>
          <w:rFonts w:ascii="Calibri" w:hAnsi="Calibri" w:cs="Calibri"/>
          <w:noProof/>
          <w:szCs w:val="24"/>
        </w:rPr>
        <w:t>. New York: Dover Thrift.</w:t>
      </w:r>
    </w:p>
    <w:p w14:paraId="08E6FFB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Aggleton, J. P., &amp; Brown, M. W. (1999). Episodic memory, amnesia, and the hippocampal-anterior thalamic axis. </w:t>
      </w:r>
      <w:r w:rsidRPr="00CE5DED">
        <w:rPr>
          <w:rFonts w:ascii="Calibri" w:hAnsi="Calibri" w:cs="Calibri"/>
          <w:i/>
          <w:iCs/>
          <w:noProof/>
          <w:szCs w:val="24"/>
        </w:rPr>
        <w:t>The Behavioral and Brain Sciences</w:t>
      </w:r>
      <w:r w:rsidRPr="00CE5DED">
        <w:rPr>
          <w:rFonts w:ascii="Calibri" w:hAnsi="Calibri" w:cs="Calibri"/>
          <w:noProof/>
          <w:szCs w:val="24"/>
        </w:rPr>
        <w:t xml:space="preserve">, </w:t>
      </w:r>
      <w:r w:rsidRPr="00CE5DED">
        <w:rPr>
          <w:rFonts w:ascii="Calibri" w:hAnsi="Calibri" w:cs="Calibri"/>
          <w:i/>
          <w:iCs/>
          <w:noProof/>
          <w:szCs w:val="24"/>
        </w:rPr>
        <w:t>22</w:t>
      </w:r>
      <w:r w:rsidRPr="00CE5DED">
        <w:rPr>
          <w:rFonts w:ascii="Calibri" w:hAnsi="Calibri" w:cs="Calibri"/>
          <w:noProof/>
          <w:szCs w:val="24"/>
        </w:rPr>
        <w:t>(3), 425-44-89. Retrieved from http://www.ncbi.nlm.nih.gov/pubmed/11301518</w:t>
      </w:r>
    </w:p>
    <w:p w14:paraId="20EDFEE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Allen, J. S., Tranel, D., Bruss, J., &amp; Damasio, H. (2006). Correlations between Regional Brain Volumes and Memory Performance in Anoxia. </w:t>
      </w:r>
      <w:r w:rsidRPr="00CE5DED">
        <w:rPr>
          <w:rFonts w:ascii="Calibri" w:hAnsi="Calibri" w:cs="Calibri"/>
          <w:i/>
          <w:iCs/>
          <w:noProof/>
          <w:szCs w:val="24"/>
        </w:rPr>
        <w:t>Journal of Clinical and Experimental Neuropsychology</w:t>
      </w:r>
      <w:r w:rsidRPr="00CE5DED">
        <w:rPr>
          <w:rFonts w:ascii="Calibri" w:hAnsi="Calibri" w:cs="Calibri"/>
          <w:noProof/>
          <w:szCs w:val="24"/>
        </w:rPr>
        <w:t xml:space="preserve">, </w:t>
      </w:r>
      <w:r w:rsidRPr="00CE5DED">
        <w:rPr>
          <w:rFonts w:ascii="Calibri" w:hAnsi="Calibri" w:cs="Calibri"/>
          <w:i/>
          <w:iCs/>
          <w:noProof/>
          <w:szCs w:val="24"/>
        </w:rPr>
        <w:t>28</w:t>
      </w:r>
      <w:r w:rsidRPr="00CE5DED">
        <w:rPr>
          <w:rFonts w:ascii="Calibri" w:hAnsi="Calibri" w:cs="Calibri"/>
          <w:noProof/>
          <w:szCs w:val="24"/>
        </w:rPr>
        <w:t>(4), 457–476. http://doi.org/10.1080/13803390590949287</w:t>
      </w:r>
    </w:p>
    <w:p w14:paraId="6559C14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Allen, R. J., Vargha-Khadem, F., &amp; Baddeley, A. D. (2014). Item-location binding in working memory: Is it hippocampus-dependent? </w:t>
      </w:r>
      <w:r w:rsidRPr="00CE5DED">
        <w:rPr>
          <w:rFonts w:ascii="Calibri" w:hAnsi="Calibri" w:cs="Calibri"/>
          <w:i/>
          <w:iCs/>
          <w:noProof/>
          <w:szCs w:val="24"/>
        </w:rPr>
        <w:t>Neuropsychologia</w:t>
      </w:r>
      <w:r w:rsidRPr="00CE5DED">
        <w:rPr>
          <w:rFonts w:ascii="Calibri" w:hAnsi="Calibri" w:cs="Calibri"/>
          <w:noProof/>
          <w:szCs w:val="24"/>
        </w:rPr>
        <w:t xml:space="preserve">, </w:t>
      </w:r>
      <w:r w:rsidRPr="00CE5DED">
        <w:rPr>
          <w:rFonts w:ascii="Calibri" w:hAnsi="Calibri" w:cs="Calibri"/>
          <w:i/>
          <w:iCs/>
          <w:noProof/>
          <w:szCs w:val="24"/>
        </w:rPr>
        <w:t>59</w:t>
      </w:r>
      <w:r w:rsidRPr="00CE5DED">
        <w:rPr>
          <w:rFonts w:ascii="Calibri" w:hAnsi="Calibri" w:cs="Calibri"/>
          <w:noProof/>
          <w:szCs w:val="24"/>
        </w:rPr>
        <w:t>(1), 74–84. http://doi.org/10.1016/j.neuropsychologia.2014.04.013</w:t>
      </w:r>
    </w:p>
    <w:p w14:paraId="3F59CD2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CE5DED">
        <w:rPr>
          <w:rFonts w:ascii="Calibri" w:hAnsi="Calibri" w:cs="Calibri"/>
          <w:i/>
          <w:iCs/>
          <w:noProof/>
          <w:szCs w:val="24"/>
        </w:rPr>
        <w:t>Behavioural Brain Research</w:t>
      </w:r>
      <w:r w:rsidRPr="00CE5DED">
        <w:rPr>
          <w:rFonts w:ascii="Calibri" w:hAnsi="Calibri" w:cs="Calibri"/>
          <w:noProof/>
          <w:szCs w:val="24"/>
        </w:rPr>
        <w:t xml:space="preserve">, </w:t>
      </w:r>
      <w:r w:rsidRPr="00CE5DED">
        <w:rPr>
          <w:rFonts w:ascii="Calibri" w:hAnsi="Calibri" w:cs="Calibri"/>
          <w:i/>
          <w:iCs/>
          <w:noProof/>
          <w:szCs w:val="24"/>
        </w:rPr>
        <w:t>132</w:t>
      </w:r>
      <w:r w:rsidRPr="00CE5DED">
        <w:rPr>
          <w:rFonts w:ascii="Calibri" w:hAnsi="Calibri" w:cs="Calibri"/>
          <w:noProof/>
          <w:szCs w:val="24"/>
        </w:rPr>
        <w:t>(1), 77–84. http://doi.org/10.1016/S0166-4328(01)00399-0</w:t>
      </w:r>
    </w:p>
    <w:p w14:paraId="7320997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Banta Lavenex, P. A., Colombo, F., Ribordy Lambert, F., &amp; Lavenex, P. (2014). The human hippocampus beyond the cognitive map: evidence from a densely amnesic patient. </w:t>
      </w:r>
      <w:r w:rsidRPr="00CE5DED">
        <w:rPr>
          <w:rFonts w:ascii="Calibri" w:hAnsi="Calibri" w:cs="Calibri"/>
          <w:i/>
          <w:iCs/>
          <w:noProof/>
          <w:szCs w:val="24"/>
        </w:rPr>
        <w:t>Frontiers in Human Neuroscience</w:t>
      </w:r>
      <w:r w:rsidRPr="00CE5DED">
        <w:rPr>
          <w:rFonts w:ascii="Calibri" w:hAnsi="Calibri" w:cs="Calibri"/>
          <w:noProof/>
          <w:szCs w:val="24"/>
        </w:rPr>
        <w:t xml:space="preserve">, </w:t>
      </w:r>
      <w:r w:rsidRPr="00CE5DED">
        <w:rPr>
          <w:rFonts w:ascii="Calibri" w:hAnsi="Calibri" w:cs="Calibri"/>
          <w:i/>
          <w:iCs/>
          <w:noProof/>
          <w:szCs w:val="24"/>
        </w:rPr>
        <w:t>8</w:t>
      </w:r>
      <w:r w:rsidRPr="00CE5DED">
        <w:rPr>
          <w:rFonts w:ascii="Calibri" w:hAnsi="Calibri" w:cs="Calibri"/>
          <w:noProof/>
          <w:szCs w:val="24"/>
        </w:rPr>
        <w:t>. http://doi.org/10.3389/fnhum.2014.00711</w:t>
      </w:r>
    </w:p>
    <w:p w14:paraId="44ABBEC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328</w:t>
      </w:r>
      <w:r w:rsidRPr="00CE5DED">
        <w:rPr>
          <w:rFonts w:ascii="Calibri" w:hAnsi="Calibri" w:cs="Calibri"/>
          <w:noProof/>
          <w:szCs w:val="24"/>
        </w:rPr>
        <w:t>(5984), 1412–1415. http://doi.org/10.1126/science.1188160</w:t>
      </w:r>
    </w:p>
    <w:p w14:paraId="0BC27E4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Besi, P. J., &amp; Mckay, N. D. (1991). A Method for Registration of 3-D Shapes 1 Introduction 2 Literature Review. In </w:t>
      </w:r>
      <w:r w:rsidRPr="00CE5DED">
        <w:rPr>
          <w:rFonts w:ascii="Calibri" w:hAnsi="Calibri" w:cs="Calibri"/>
          <w:i/>
          <w:iCs/>
          <w:noProof/>
          <w:szCs w:val="24"/>
        </w:rPr>
        <w:t>SPIE Vol. 1611 Sensor Fusion IV</w:t>
      </w:r>
      <w:r w:rsidRPr="00CE5DED">
        <w:rPr>
          <w:rFonts w:ascii="Calibri" w:hAnsi="Calibri" w:cs="Calibri"/>
          <w:noProof/>
          <w:szCs w:val="24"/>
        </w:rPr>
        <w:t xml:space="preserve"> (Vol. 1611, pp. 586–606). http://doi.org/10.1117/12.57955</w:t>
      </w:r>
    </w:p>
    <w:p w14:paraId="3F736D8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Birch, A., Osborne, M., &amp; Blunsom, P. (2010). Metrics for MT evaluation: evaluating reordering. </w:t>
      </w:r>
      <w:r w:rsidRPr="00CE5DED">
        <w:rPr>
          <w:rFonts w:ascii="Calibri" w:hAnsi="Calibri" w:cs="Calibri"/>
          <w:i/>
          <w:iCs/>
          <w:noProof/>
          <w:szCs w:val="24"/>
        </w:rPr>
        <w:t>Machine Translation</w:t>
      </w:r>
      <w:r w:rsidRPr="00CE5DED">
        <w:rPr>
          <w:rFonts w:ascii="Calibri" w:hAnsi="Calibri" w:cs="Calibri"/>
          <w:noProof/>
          <w:szCs w:val="24"/>
        </w:rPr>
        <w:t xml:space="preserve">, </w:t>
      </w:r>
      <w:r w:rsidRPr="00CE5DED">
        <w:rPr>
          <w:rFonts w:ascii="Calibri" w:hAnsi="Calibri" w:cs="Calibri"/>
          <w:i/>
          <w:iCs/>
          <w:noProof/>
          <w:szCs w:val="24"/>
        </w:rPr>
        <w:t>24</w:t>
      </w:r>
      <w:r w:rsidRPr="00CE5DED">
        <w:rPr>
          <w:rFonts w:ascii="Calibri" w:hAnsi="Calibri" w:cs="Calibri"/>
          <w:noProof/>
          <w:szCs w:val="24"/>
        </w:rPr>
        <w:t>(1), 15–26. http://doi.org/10.1007/s10590-009-9066-5</w:t>
      </w:r>
    </w:p>
    <w:p w14:paraId="4A3D473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Bonham-Carter, O., Steele, J., &amp; Bastola, D. (2014). Alignment-free genetic sequence comparisons: a review of recent approaches by word analysis. </w:t>
      </w:r>
      <w:r w:rsidRPr="00CE5DED">
        <w:rPr>
          <w:rFonts w:ascii="Calibri" w:hAnsi="Calibri" w:cs="Calibri"/>
          <w:i/>
          <w:iCs/>
          <w:noProof/>
          <w:szCs w:val="24"/>
        </w:rPr>
        <w:t>Briefings in Bioinformatics</w:t>
      </w:r>
      <w:r w:rsidRPr="00CE5DED">
        <w:rPr>
          <w:rFonts w:ascii="Calibri" w:hAnsi="Calibri" w:cs="Calibri"/>
          <w:noProof/>
          <w:szCs w:val="24"/>
        </w:rPr>
        <w:t xml:space="preserve">, </w:t>
      </w:r>
      <w:r w:rsidRPr="00CE5DED">
        <w:rPr>
          <w:rFonts w:ascii="Calibri" w:hAnsi="Calibri" w:cs="Calibri"/>
          <w:i/>
          <w:iCs/>
          <w:noProof/>
          <w:szCs w:val="24"/>
        </w:rPr>
        <w:t>15</w:t>
      </w:r>
      <w:r w:rsidRPr="00CE5DED">
        <w:rPr>
          <w:rFonts w:ascii="Calibri" w:hAnsi="Calibri" w:cs="Calibri"/>
          <w:noProof/>
          <w:szCs w:val="24"/>
        </w:rPr>
        <w:t>(6), 890–905. http://doi.org/10.1093/bib/bbt052</w:t>
      </w:r>
    </w:p>
    <w:p w14:paraId="2BE279F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Brodeur, M. B., Guérard, K., &amp; Bouras, M. (2014). Bank of Standardized Stimuli (BOSS) Phase II: 930 New Normative Photos. </w:t>
      </w:r>
      <w:r w:rsidRPr="00CE5DED">
        <w:rPr>
          <w:rFonts w:ascii="Calibri" w:hAnsi="Calibri" w:cs="Calibri"/>
          <w:i/>
          <w:iCs/>
          <w:noProof/>
          <w:szCs w:val="24"/>
        </w:rPr>
        <w:t>PLoS ONE</w:t>
      </w:r>
      <w:r w:rsidRPr="00CE5DED">
        <w:rPr>
          <w:rFonts w:ascii="Calibri" w:hAnsi="Calibri" w:cs="Calibri"/>
          <w:noProof/>
          <w:szCs w:val="24"/>
        </w:rPr>
        <w:t xml:space="preserve">, </w:t>
      </w:r>
      <w:r w:rsidRPr="00CE5DED">
        <w:rPr>
          <w:rFonts w:ascii="Calibri" w:hAnsi="Calibri" w:cs="Calibri"/>
          <w:i/>
          <w:iCs/>
          <w:noProof/>
          <w:szCs w:val="24"/>
        </w:rPr>
        <w:t>9</w:t>
      </w:r>
      <w:r w:rsidRPr="00CE5DED">
        <w:rPr>
          <w:rFonts w:ascii="Calibri" w:hAnsi="Calibri" w:cs="Calibri"/>
          <w:noProof/>
          <w:szCs w:val="24"/>
        </w:rPr>
        <w:t>(9), e106953. http://doi.org/10.1371/journal.pone.0106953</w:t>
      </w:r>
    </w:p>
    <w:p w14:paraId="2A6D3F1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Buchanan, T. W., Tranel, D., &amp; Adolphs, R. (2005). Emotional Autobiographical Memories in Amnesic Patients with Medial Temporal Lobe Damage. </w:t>
      </w:r>
      <w:r w:rsidRPr="00CE5DED">
        <w:rPr>
          <w:rFonts w:ascii="Calibri" w:hAnsi="Calibri" w:cs="Calibri"/>
          <w:i/>
          <w:iCs/>
          <w:noProof/>
          <w:szCs w:val="24"/>
        </w:rPr>
        <w:t>The Journal of Neuroscience</w:t>
      </w:r>
      <w:r w:rsidRPr="00CE5DED">
        <w:rPr>
          <w:rFonts w:ascii="Calibri" w:hAnsi="Calibri" w:cs="Calibri"/>
          <w:noProof/>
          <w:szCs w:val="24"/>
        </w:rPr>
        <w:t xml:space="preserve">, </w:t>
      </w:r>
      <w:r w:rsidRPr="00CE5DED">
        <w:rPr>
          <w:rFonts w:ascii="Calibri" w:hAnsi="Calibri" w:cs="Calibri"/>
          <w:i/>
          <w:iCs/>
          <w:noProof/>
          <w:szCs w:val="24"/>
        </w:rPr>
        <w:t>25</w:t>
      </w:r>
      <w:r w:rsidRPr="00CE5DED">
        <w:rPr>
          <w:rFonts w:ascii="Calibri" w:hAnsi="Calibri" w:cs="Calibri"/>
          <w:noProof/>
          <w:szCs w:val="24"/>
        </w:rPr>
        <w:t>(12), 3151–3160. http://doi.org/10.1523/JNEUROSCI.4735-04.2005</w:t>
      </w:r>
    </w:p>
    <w:p w14:paraId="3C1AFB3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Bunsey, M., &amp; Eichenbaum, H. (1993). Critical role of the parahippocampal region for paired-associate learning in rats. </w:t>
      </w:r>
      <w:r w:rsidRPr="00CE5DED">
        <w:rPr>
          <w:rFonts w:ascii="Calibri" w:hAnsi="Calibri" w:cs="Calibri"/>
          <w:i/>
          <w:iCs/>
          <w:noProof/>
          <w:szCs w:val="24"/>
        </w:rPr>
        <w:t>Behavioral Neuroscience</w:t>
      </w:r>
      <w:r w:rsidRPr="00CE5DED">
        <w:rPr>
          <w:rFonts w:ascii="Calibri" w:hAnsi="Calibri" w:cs="Calibri"/>
          <w:noProof/>
          <w:szCs w:val="24"/>
        </w:rPr>
        <w:t xml:space="preserve">, </w:t>
      </w:r>
      <w:r w:rsidRPr="00CE5DED">
        <w:rPr>
          <w:rFonts w:ascii="Calibri" w:hAnsi="Calibri" w:cs="Calibri"/>
          <w:i/>
          <w:iCs/>
          <w:noProof/>
          <w:szCs w:val="24"/>
        </w:rPr>
        <w:t>107</w:t>
      </w:r>
      <w:r w:rsidRPr="00CE5DED">
        <w:rPr>
          <w:rFonts w:ascii="Calibri" w:hAnsi="Calibri" w:cs="Calibri"/>
          <w:noProof/>
          <w:szCs w:val="24"/>
        </w:rPr>
        <w:t>(5), 740–7. Retrieved from http://www.ncbi.nlm.nih.gov/pubmed/8280384</w:t>
      </w:r>
    </w:p>
    <w:p w14:paraId="7224A2A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Burkard, R., Dell’Amico, M., &amp; Martello, S. (2012). </w:t>
      </w:r>
      <w:r w:rsidRPr="00CE5DED">
        <w:rPr>
          <w:rFonts w:ascii="Calibri" w:hAnsi="Calibri" w:cs="Calibri"/>
          <w:i/>
          <w:iCs/>
          <w:noProof/>
          <w:szCs w:val="24"/>
        </w:rPr>
        <w:t>Assignment Problems</w:t>
      </w:r>
      <w:r w:rsidRPr="00CE5DED">
        <w:rPr>
          <w:rFonts w:ascii="Calibri" w:hAnsi="Calibri" w:cs="Calibri"/>
          <w:noProof/>
          <w:szCs w:val="24"/>
        </w:rPr>
        <w:t>. Society for Industrial and Applied Mathematics. http://doi.org/10.1137/1.9781611972238</w:t>
      </w:r>
    </w:p>
    <w:p w14:paraId="0281D96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Buzsáki, G. (2005). Theta rhythm of navigation: Link between path integration and landmark navigation, </w:t>
      </w:r>
      <w:r w:rsidRPr="00CE5DED">
        <w:rPr>
          <w:rFonts w:ascii="Calibri" w:hAnsi="Calibri" w:cs="Calibri"/>
          <w:noProof/>
          <w:szCs w:val="24"/>
        </w:rPr>
        <w:lastRenderedPageBreak/>
        <w:t xml:space="preserve">episodic and semantic memory.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15</w:t>
      </w:r>
      <w:r w:rsidRPr="00CE5DED">
        <w:rPr>
          <w:rFonts w:ascii="Calibri" w:hAnsi="Calibri" w:cs="Calibri"/>
          <w:noProof/>
          <w:szCs w:val="24"/>
        </w:rPr>
        <w:t>(7), 827–840. http://doi.org/10.1002/hipo.20113</w:t>
      </w:r>
    </w:p>
    <w:p w14:paraId="4A7E4FB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Carlsson, G. (2009). </w:t>
      </w:r>
      <w:r w:rsidRPr="00CE5DED">
        <w:rPr>
          <w:rFonts w:ascii="Calibri" w:hAnsi="Calibri" w:cs="Calibri"/>
          <w:i/>
          <w:iCs/>
          <w:noProof/>
          <w:szCs w:val="24"/>
        </w:rPr>
        <w:t>Topology and data</w:t>
      </w:r>
      <w:r w:rsidRPr="00CE5DED">
        <w:rPr>
          <w:rFonts w:ascii="Calibri" w:hAnsi="Calibri" w:cs="Calibri"/>
          <w:noProof/>
          <w:szCs w:val="24"/>
        </w:rPr>
        <w:t xml:space="preserve">. </w:t>
      </w:r>
      <w:r w:rsidRPr="00CE5DED">
        <w:rPr>
          <w:rFonts w:ascii="Calibri" w:hAnsi="Calibri" w:cs="Calibri"/>
          <w:i/>
          <w:iCs/>
          <w:noProof/>
          <w:szCs w:val="24"/>
        </w:rPr>
        <w:t>Bulletin of the American Mathematical Society</w:t>
      </w:r>
      <w:r w:rsidRPr="00CE5DED">
        <w:rPr>
          <w:rFonts w:ascii="Calibri" w:hAnsi="Calibri" w:cs="Calibri"/>
          <w:noProof/>
          <w:szCs w:val="24"/>
        </w:rPr>
        <w:t xml:space="preserve"> (Vol. 46). http://doi.org/10.1090/S0273-0979-09-01249-X</w:t>
      </w:r>
    </w:p>
    <w:p w14:paraId="6AC4C64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Cederberg, J. N. (2001). Chapter 3.12 Similarity Transformations. In </w:t>
      </w:r>
      <w:r w:rsidRPr="00CE5DED">
        <w:rPr>
          <w:rFonts w:ascii="Calibri" w:hAnsi="Calibri" w:cs="Calibri"/>
          <w:i/>
          <w:iCs/>
          <w:noProof/>
          <w:szCs w:val="24"/>
        </w:rPr>
        <w:t>A Course in Modern Geometries</w:t>
      </w:r>
      <w:r w:rsidRPr="00CE5DED">
        <w:rPr>
          <w:rFonts w:ascii="Calibri" w:hAnsi="Calibri" w:cs="Calibri"/>
          <w:noProof/>
          <w:szCs w:val="24"/>
        </w:rPr>
        <w:t xml:space="preserve"> (pp. 183–189). Springer.</w:t>
      </w:r>
    </w:p>
    <w:p w14:paraId="19F81F8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0</w:t>
      </w:r>
      <w:r w:rsidRPr="00CE5DED">
        <w:rPr>
          <w:rFonts w:ascii="Calibri" w:hAnsi="Calibri" w:cs="Calibri"/>
          <w:noProof/>
          <w:szCs w:val="24"/>
        </w:rPr>
        <w:t>(October 2016), 1–11. http://doi.org/10.1002/hipo.22727</w:t>
      </w:r>
    </w:p>
    <w:p w14:paraId="5EDEA10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Cline, A. K., &amp; Dhillon, I. S. (2006). Computation of the Singular Value Decomposition. </w:t>
      </w:r>
      <w:r w:rsidRPr="00CE5DED">
        <w:rPr>
          <w:rFonts w:ascii="Calibri" w:hAnsi="Calibri" w:cs="Calibri"/>
          <w:i/>
          <w:iCs/>
          <w:noProof/>
          <w:szCs w:val="24"/>
        </w:rPr>
        <w:t>Handbook of Linear Algebra</w:t>
      </w:r>
      <w:r w:rsidRPr="00CE5DED">
        <w:rPr>
          <w:rFonts w:ascii="Calibri" w:hAnsi="Calibri" w:cs="Calibri"/>
          <w:noProof/>
          <w:szCs w:val="24"/>
        </w:rPr>
        <w:t>, 1–14. http://doi.org/10.1007/BF02251248</w:t>
      </w:r>
    </w:p>
    <w:p w14:paraId="1DD3CC8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Cohen, N. J., &amp; Banich, M. T. (2003). Memory. In </w:t>
      </w:r>
      <w:r w:rsidRPr="00CE5DED">
        <w:rPr>
          <w:rFonts w:ascii="Calibri" w:hAnsi="Calibri" w:cs="Calibri"/>
          <w:i/>
          <w:iCs/>
          <w:noProof/>
          <w:szCs w:val="24"/>
        </w:rPr>
        <w:t>Cognitive Neuroscience and Neuropsychology</w:t>
      </w:r>
      <w:r w:rsidRPr="00CE5DED">
        <w:rPr>
          <w:rFonts w:ascii="Calibri" w:hAnsi="Calibri" w:cs="Calibri"/>
          <w:noProof/>
          <w:szCs w:val="24"/>
        </w:rPr>
        <w:t xml:space="preserve"> (2nd ed., pp. 322–364). Boston: Houghton-Mifflin.</w:t>
      </w:r>
    </w:p>
    <w:p w14:paraId="615B1C9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Cohen, N. J., &amp; Eichenbaum, H. (1991). The theory that wouldn’t die: a critical look at the spatial mapping theory of hippocampal function.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w:t>
      </w:r>
      <w:r w:rsidRPr="00CE5DED">
        <w:rPr>
          <w:rFonts w:ascii="Calibri" w:hAnsi="Calibri" w:cs="Calibri"/>
          <w:noProof/>
          <w:szCs w:val="24"/>
        </w:rPr>
        <w:t>(3), 265–268. http://doi.org/10.1002/hipo.450010312</w:t>
      </w:r>
    </w:p>
    <w:p w14:paraId="7F6548E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Cohen, N. J., &amp; Eichenbaum, H. (1993). </w:t>
      </w:r>
      <w:r w:rsidRPr="00CE5DED">
        <w:rPr>
          <w:rFonts w:ascii="Calibri" w:hAnsi="Calibri" w:cs="Calibri"/>
          <w:i/>
          <w:iCs/>
          <w:noProof/>
          <w:szCs w:val="24"/>
        </w:rPr>
        <w:t>Memory, Amnesia, and the Hippocampal System.</w:t>
      </w:r>
      <w:r w:rsidRPr="00CE5DED">
        <w:rPr>
          <w:rFonts w:ascii="Calibri" w:hAnsi="Calibri" w:cs="Calibri"/>
          <w:noProof/>
          <w:szCs w:val="24"/>
        </w:rPr>
        <w:t xml:space="preserve"> Cambridge: MIT Press.</w:t>
      </w:r>
    </w:p>
    <w:p w14:paraId="6BAB145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Collett, T. S., Cartwright, B. A., &amp; Smith, B. A. (1986). Landmark learning and visuo-spatial memories in gerbils. </w:t>
      </w:r>
      <w:r w:rsidRPr="00CE5DED">
        <w:rPr>
          <w:rFonts w:ascii="Calibri" w:hAnsi="Calibri" w:cs="Calibri"/>
          <w:i/>
          <w:iCs/>
          <w:noProof/>
          <w:szCs w:val="24"/>
        </w:rPr>
        <w:t>Journal of Comparative Physiology A Sensory, Neural, and Behavioral Physiology</w:t>
      </w:r>
      <w:r w:rsidRPr="00CE5DED">
        <w:rPr>
          <w:rFonts w:ascii="Calibri" w:hAnsi="Calibri" w:cs="Calibri"/>
          <w:noProof/>
          <w:szCs w:val="24"/>
        </w:rPr>
        <w:t xml:space="preserve">, </w:t>
      </w:r>
      <w:r w:rsidRPr="00CE5DED">
        <w:rPr>
          <w:rFonts w:ascii="Calibri" w:hAnsi="Calibri" w:cs="Calibri"/>
          <w:i/>
          <w:iCs/>
          <w:noProof/>
          <w:szCs w:val="24"/>
        </w:rPr>
        <w:t>158</w:t>
      </w:r>
      <w:r w:rsidRPr="00CE5DED">
        <w:rPr>
          <w:rFonts w:ascii="Calibri" w:hAnsi="Calibri" w:cs="Calibri"/>
          <w:noProof/>
          <w:szCs w:val="24"/>
        </w:rPr>
        <w:t>(6), 835–851. http://doi.org/10.1007/BF01324825</w:t>
      </w:r>
    </w:p>
    <w:p w14:paraId="1D385DF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Corsi, P. M. (1972). </w:t>
      </w:r>
      <w:r w:rsidRPr="00CE5DED">
        <w:rPr>
          <w:rFonts w:ascii="Calibri" w:hAnsi="Calibri" w:cs="Calibri"/>
          <w:i/>
          <w:iCs/>
          <w:noProof/>
          <w:szCs w:val="24"/>
        </w:rPr>
        <w:t>Human Memory and the Medial Temporal Region of the Brain</w:t>
      </w:r>
      <w:r w:rsidRPr="00CE5DED">
        <w:rPr>
          <w:rFonts w:ascii="Calibri" w:hAnsi="Calibri" w:cs="Calibri"/>
          <w:noProof/>
          <w:szCs w:val="24"/>
        </w:rPr>
        <w:t>. McGill University.</w:t>
      </w:r>
    </w:p>
    <w:p w14:paraId="167AB40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Coxeter, H. S. M. (Harold S. M. (2008). Non-Euclidean geometry, 336.</w:t>
      </w:r>
    </w:p>
    <w:p w14:paraId="7C58AFA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Damasio, A. R. (1989). The Brain Binds Entities and Events by Multiregional Activation from Convergence Zones. </w:t>
      </w:r>
      <w:r w:rsidRPr="00CE5DED">
        <w:rPr>
          <w:rFonts w:ascii="Calibri" w:hAnsi="Calibri" w:cs="Calibri"/>
          <w:i/>
          <w:iCs/>
          <w:noProof/>
          <w:szCs w:val="24"/>
        </w:rPr>
        <w:t>Neural Computation</w:t>
      </w:r>
      <w:r w:rsidRPr="00CE5DED">
        <w:rPr>
          <w:rFonts w:ascii="Calibri" w:hAnsi="Calibri" w:cs="Calibri"/>
          <w:noProof/>
          <w:szCs w:val="24"/>
        </w:rPr>
        <w:t xml:space="preserve">, </w:t>
      </w:r>
      <w:r w:rsidRPr="00CE5DED">
        <w:rPr>
          <w:rFonts w:ascii="Calibri" w:hAnsi="Calibri" w:cs="Calibri"/>
          <w:i/>
          <w:iCs/>
          <w:noProof/>
          <w:szCs w:val="24"/>
        </w:rPr>
        <w:t>1</w:t>
      </w:r>
      <w:r w:rsidRPr="00CE5DED">
        <w:rPr>
          <w:rFonts w:ascii="Calibri" w:hAnsi="Calibri" w:cs="Calibri"/>
          <w:noProof/>
          <w:szCs w:val="24"/>
        </w:rPr>
        <w:t>(1), 123–132. http://doi.org/10.1162/neco.1989.1.1.123</w:t>
      </w:r>
    </w:p>
    <w:p w14:paraId="71578E5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CE5DED">
        <w:rPr>
          <w:rFonts w:ascii="Calibri" w:hAnsi="Calibri" w:cs="Calibri"/>
          <w:i/>
          <w:iCs/>
          <w:noProof/>
          <w:szCs w:val="24"/>
        </w:rPr>
        <w:t>Cerebral Cortex</w:t>
      </w:r>
      <w:r w:rsidRPr="00CE5DED">
        <w:rPr>
          <w:rFonts w:ascii="Calibri" w:hAnsi="Calibri" w:cs="Calibri"/>
          <w:noProof/>
          <w:szCs w:val="24"/>
        </w:rPr>
        <w:t xml:space="preserve">, </w:t>
      </w:r>
      <w:r w:rsidRPr="00CE5DED">
        <w:rPr>
          <w:rFonts w:ascii="Calibri" w:hAnsi="Calibri" w:cs="Calibri"/>
          <w:i/>
          <w:iCs/>
          <w:noProof/>
          <w:szCs w:val="24"/>
        </w:rPr>
        <w:t>25</w:t>
      </w:r>
      <w:r w:rsidRPr="00CE5DED">
        <w:rPr>
          <w:rFonts w:ascii="Calibri" w:hAnsi="Calibri" w:cs="Calibri"/>
          <w:noProof/>
          <w:szCs w:val="24"/>
        </w:rPr>
        <w:t>(9), 3122–3131. http://doi.org/10.1093/cercor/bhu107</w:t>
      </w:r>
    </w:p>
    <w:p w14:paraId="46FC25A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Davachi, L., &amp; DuBrow, S. (2015). How the hippocampus preserves order: the role of prediction and context. </w:t>
      </w:r>
      <w:r w:rsidRPr="00CE5DED">
        <w:rPr>
          <w:rFonts w:ascii="Calibri" w:hAnsi="Calibri" w:cs="Calibri"/>
          <w:i/>
          <w:iCs/>
          <w:noProof/>
          <w:szCs w:val="24"/>
        </w:rPr>
        <w:t>Trends in Cognitive Sciences</w:t>
      </w:r>
      <w:r w:rsidRPr="00CE5DED">
        <w:rPr>
          <w:rFonts w:ascii="Calibri" w:hAnsi="Calibri" w:cs="Calibri"/>
          <w:noProof/>
          <w:szCs w:val="24"/>
        </w:rPr>
        <w:t xml:space="preserve">, </w:t>
      </w:r>
      <w:r w:rsidRPr="00CE5DED">
        <w:rPr>
          <w:rFonts w:ascii="Calibri" w:hAnsi="Calibri" w:cs="Calibri"/>
          <w:i/>
          <w:iCs/>
          <w:noProof/>
          <w:szCs w:val="24"/>
        </w:rPr>
        <w:t>19</w:t>
      </w:r>
      <w:r w:rsidRPr="00CE5DED">
        <w:rPr>
          <w:rFonts w:ascii="Calibri" w:hAnsi="Calibri" w:cs="Calibri"/>
          <w:noProof/>
          <w:szCs w:val="24"/>
        </w:rPr>
        <w:t>(2), 92–99. http://doi.org/10.1016/j.tics.2014.12.004</w:t>
      </w:r>
    </w:p>
    <w:p w14:paraId="523E2CB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Davis, C. P., Franklin, L. M., Johnson, G. S., &amp; Schrott, L. M. (2010). Prenatal oxycodone exposure impairs spatial learning and/or memory in rats. </w:t>
      </w:r>
      <w:r w:rsidRPr="00CE5DED">
        <w:rPr>
          <w:rFonts w:ascii="Calibri" w:hAnsi="Calibri" w:cs="Calibri"/>
          <w:i/>
          <w:iCs/>
          <w:noProof/>
          <w:szCs w:val="24"/>
        </w:rPr>
        <w:t>Behavioural Brain Research</w:t>
      </w:r>
      <w:r w:rsidRPr="00CE5DED">
        <w:rPr>
          <w:rFonts w:ascii="Calibri" w:hAnsi="Calibri" w:cs="Calibri"/>
          <w:noProof/>
          <w:szCs w:val="24"/>
        </w:rPr>
        <w:t xml:space="preserve">, </w:t>
      </w:r>
      <w:r w:rsidRPr="00CE5DED">
        <w:rPr>
          <w:rFonts w:ascii="Calibri" w:hAnsi="Calibri" w:cs="Calibri"/>
          <w:i/>
          <w:iCs/>
          <w:noProof/>
          <w:szCs w:val="24"/>
        </w:rPr>
        <w:t>212</w:t>
      </w:r>
      <w:r w:rsidRPr="00CE5DED">
        <w:rPr>
          <w:rFonts w:ascii="Calibri" w:hAnsi="Calibri" w:cs="Calibri"/>
          <w:noProof/>
          <w:szCs w:val="24"/>
        </w:rPr>
        <w:t>(1), 27–34. http://doi.org/10.1016/j.bbr.2010.03.022</w:t>
      </w:r>
    </w:p>
    <w:p w14:paraId="36477F7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Dede, A. J. O., Frascino, J. C., Wixted, J. T., &amp; Squire, L. R. (2016). Learning and remembering real-world events after medial temporal lobe damage. </w:t>
      </w:r>
      <w:r w:rsidRPr="00CE5DED">
        <w:rPr>
          <w:rFonts w:ascii="Calibri" w:hAnsi="Calibri" w:cs="Calibri"/>
          <w:i/>
          <w:iCs/>
          <w:noProof/>
          <w:szCs w:val="24"/>
        </w:rPr>
        <w:t>Proceedings of the National Academy of Sciences</w:t>
      </w:r>
      <w:r w:rsidRPr="00CE5DED">
        <w:rPr>
          <w:rFonts w:ascii="Calibri" w:hAnsi="Calibri" w:cs="Calibri"/>
          <w:noProof/>
          <w:szCs w:val="24"/>
        </w:rPr>
        <w:t xml:space="preserve">, </w:t>
      </w:r>
      <w:r w:rsidRPr="00CE5DED">
        <w:rPr>
          <w:rFonts w:ascii="Calibri" w:hAnsi="Calibri" w:cs="Calibri"/>
          <w:i/>
          <w:iCs/>
          <w:noProof/>
          <w:szCs w:val="24"/>
        </w:rPr>
        <w:t>113</w:t>
      </w:r>
      <w:r w:rsidRPr="00CE5DED">
        <w:rPr>
          <w:rFonts w:ascii="Calibri" w:hAnsi="Calibri" w:cs="Calibri"/>
          <w:noProof/>
          <w:szCs w:val="24"/>
        </w:rPr>
        <w:t>(47), 13480–13485. http://doi.org/10.1073/pnas.1617025113</w:t>
      </w:r>
    </w:p>
    <w:p w14:paraId="6FF2D20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Dinu, L. P., &amp; Ionescu, R. (2012). An Efficient Rank Based Approach for Closest String and Closest Substring. </w:t>
      </w:r>
      <w:r w:rsidRPr="00CE5DED">
        <w:rPr>
          <w:rFonts w:ascii="Calibri" w:hAnsi="Calibri" w:cs="Calibri"/>
          <w:i/>
          <w:iCs/>
          <w:noProof/>
          <w:szCs w:val="24"/>
        </w:rPr>
        <w:t>PLoS ONE</w:t>
      </w:r>
      <w:r w:rsidRPr="00CE5DED">
        <w:rPr>
          <w:rFonts w:ascii="Calibri" w:hAnsi="Calibri" w:cs="Calibri"/>
          <w:noProof/>
          <w:szCs w:val="24"/>
        </w:rPr>
        <w:t xml:space="preserve">, </w:t>
      </w:r>
      <w:r w:rsidRPr="00CE5DED">
        <w:rPr>
          <w:rFonts w:ascii="Calibri" w:hAnsi="Calibri" w:cs="Calibri"/>
          <w:i/>
          <w:iCs/>
          <w:noProof/>
          <w:szCs w:val="24"/>
        </w:rPr>
        <w:t>7</w:t>
      </w:r>
      <w:r w:rsidRPr="00CE5DED">
        <w:rPr>
          <w:rFonts w:ascii="Calibri" w:hAnsi="Calibri" w:cs="Calibri"/>
          <w:noProof/>
          <w:szCs w:val="24"/>
        </w:rPr>
        <w:t>(6), e37576. http://doi.org/10.1371/journal.pone.0037576</w:t>
      </w:r>
    </w:p>
    <w:p w14:paraId="5170146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DuBrow, S., &amp; Davachi, L. (2013). The influence of context boundaries on memory for the sequential </w:t>
      </w:r>
      <w:r w:rsidRPr="00CE5DED">
        <w:rPr>
          <w:rFonts w:ascii="Calibri" w:hAnsi="Calibri" w:cs="Calibri"/>
          <w:noProof/>
          <w:szCs w:val="24"/>
        </w:rPr>
        <w:lastRenderedPageBreak/>
        <w:t xml:space="preserve">order of events. </w:t>
      </w:r>
      <w:r w:rsidRPr="00CE5DED">
        <w:rPr>
          <w:rFonts w:ascii="Calibri" w:hAnsi="Calibri" w:cs="Calibri"/>
          <w:i/>
          <w:iCs/>
          <w:noProof/>
          <w:szCs w:val="24"/>
        </w:rPr>
        <w:t>Journal of Experimental Psychology. General</w:t>
      </w:r>
      <w:r w:rsidRPr="00CE5DED">
        <w:rPr>
          <w:rFonts w:ascii="Calibri" w:hAnsi="Calibri" w:cs="Calibri"/>
          <w:noProof/>
          <w:szCs w:val="24"/>
        </w:rPr>
        <w:t xml:space="preserve">, </w:t>
      </w:r>
      <w:r w:rsidRPr="00CE5DED">
        <w:rPr>
          <w:rFonts w:ascii="Calibri" w:hAnsi="Calibri" w:cs="Calibri"/>
          <w:i/>
          <w:iCs/>
          <w:noProof/>
          <w:szCs w:val="24"/>
        </w:rPr>
        <w:t>142</w:t>
      </w:r>
      <w:r w:rsidRPr="00CE5DED">
        <w:rPr>
          <w:rFonts w:ascii="Calibri" w:hAnsi="Calibri" w:cs="Calibri"/>
          <w:noProof/>
          <w:szCs w:val="24"/>
        </w:rPr>
        <w:t>(4), 1277–86. http://doi.org/10.1037/a0034024</w:t>
      </w:r>
    </w:p>
    <w:p w14:paraId="53CCC1A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Duchowski, A. T., Shivashankaraiah, V., Rawls, T., Gramopadhye, A. K., Melloy, B. J., &amp; Kanki, B. (2000). Binocular eye tracking in virtual reality for inspection training. In </w:t>
      </w:r>
      <w:r w:rsidRPr="00CE5DED">
        <w:rPr>
          <w:rFonts w:ascii="Calibri" w:hAnsi="Calibri" w:cs="Calibri"/>
          <w:i/>
          <w:iCs/>
          <w:noProof/>
          <w:szCs w:val="24"/>
        </w:rPr>
        <w:t>Proceedings of the symposium on Eye tracking research &amp; applications - ETRA ’00</w:t>
      </w:r>
      <w:r w:rsidRPr="00CE5DED">
        <w:rPr>
          <w:rFonts w:ascii="Calibri" w:hAnsi="Calibri" w:cs="Calibri"/>
          <w:noProof/>
          <w:szCs w:val="24"/>
        </w:rPr>
        <w:t xml:space="preserve"> (pp. 89–96). New York, New York, USA: ACM Press. http://doi.org/10.1145/355017.355031</w:t>
      </w:r>
    </w:p>
    <w:p w14:paraId="712E5A5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Dudchenko, P. (2010). </w:t>
      </w:r>
      <w:r w:rsidRPr="00CE5DED">
        <w:rPr>
          <w:rFonts w:ascii="Calibri" w:hAnsi="Calibri" w:cs="Calibri"/>
          <w:i/>
          <w:iCs/>
          <w:noProof/>
          <w:szCs w:val="24"/>
        </w:rPr>
        <w:t>Why People Get Lost : The Psychology and Neuroscience of Spatial Cognition Abstract and Keywords Taxonomies of wayfinding</w:t>
      </w:r>
      <w:r w:rsidRPr="00CE5DED">
        <w:rPr>
          <w:rFonts w:ascii="Calibri" w:hAnsi="Calibri" w:cs="Calibri"/>
          <w:noProof/>
          <w:szCs w:val="24"/>
        </w:rPr>
        <w:t>. http://doi.org/10.1093/acprof</w:t>
      </w:r>
    </w:p>
    <w:p w14:paraId="1A4CB5A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(2004). Hippocampus: Cognitive processes and neural representations that underlie declarative memory.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44</w:t>
      </w:r>
      <w:r w:rsidRPr="00CE5DED">
        <w:rPr>
          <w:rFonts w:ascii="Calibri" w:hAnsi="Calibri" w:cs="Calibri"/>
          <w:noProof/>
          <w:szCs w:val="24"/>
        </w:rPr>
        <w:t>(1), 109–120. http://doi.org/10.1016/j.neuron.2004.08.028</w:t>
      </w:r>
    </w:p>
    <w:p w14:paraId="0BE2108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(2014). Time cells in the hippocampus: a new dimension for mapping memories. </w:t>
      </w:r>
      <w:r w:rsidRPr="00CE5DED">
        <w:rPr>
          <w:rFonts w:ascii="Calibri" w:hAnsi="Calibri" w:cs="Calibri"/>
          <w:i/>
          <w:iCs/>
          <w:noProof/>
          <w:szCs w:val="24"/>
        </w:rPr>
        <w:t>Nature Reviews. Neuroscience</w:t>
      </w:r>
      <w:r w:rsidRPr="00CE5DED">
        <w:rPr>
          <w:rFonts w:ascii="Calibri" w:hAnsi="Calibri" w:cs="Calibri"/>
          <w:noProof/>
          <w:szCs w:val="24"/>
        </w:rPr>
        <w:t xml:space="preserve">, </w:t>
      </w:r>
      <w:r w:rsidRPr="00CE5DED">
        <w:rPr>
          <w:rFonts w:ascii="Calibri" w:hAnsi="Calibri" w:cs="Calibri"/>
          <w:i/>
          <w:iCs/>
          <w:noProof/>
          <w:szCs w:val="24"/>
        </w:rPr>
        <w:t>15</w:t>
      </w:r>
      <w:r w:rsidRPr="00CE5DED">
        <w:rPr>
          <w:rFonts w:ascii="Calibri" w:hAnsi="Calibri" w:cs="Calibri"/>
          <w:noProof/>
          <w:szCs w:val="24"/>
        </w:rPr>
        <w:t>(11), 732–44. http://doi.org/10.1038/nrn3827</w:t>
      </w:r>
    </w:p>
    <w:p w14:paraId="7AA1CA3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(2015). The Hippocampus as a Cognitive Map ... of Social Space.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87</w:t>
      </w:r>
      <w:r w:rsidRPr="00CE5DED">
        <w:rPr>
          <w:rFonts w:ascii="Calibri" w:hAnsi="Calibri" w:cs="Calibri"/>
          <w:noProof/>
          <w:szCs w:val="24"/>
        </w:rPr>
        <w:t>(1), 9–11. http://doi.org/10.1016/j.neuron.2015.06.013</w:t>
      </w:r>
    </w:p>
    <w:p w14:paraId="2BD857E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(2016). Memory: Organization and Control. </w:t>
      </w:r>
      <w:r w:rsidRPr="00CE5DED">
        <w:rPr>
          <w:rFonts w:ascii="Calibri" w:hAnsi="Calibri" w:cs="Calibri"/>
          <w:i/>
          <w:iCs/>
          <w:noProof/>
          <w:szCs w:val="24"/>
        </w:rPr>
        <w:t>Annual Review of Psychology</w:t>
      </w:r>
      <w:r w:rsidRPr="00CE5DED">
        <w:rPr>
          <w:rFonts w:ascii="Calibri" w:hAnsi="Calibri" w:cs="Calibri"/>
          <w:noProof/>
          <w:szCs w:val="24"/>
        </w:rPr>
        <w:t>, (September), 1–27. http://doi.org/10.1146/annurev-psych-010416-044131</w:t>
      </w:r>
    </w:p>
    <w:p w14:paraId="25B13FB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(2017a). Barlow versus Hebb: When is it time to abandon the notion of feature detectors and adopt the cell assembly as the unit of cognition? </w:t>
      </w:r>
      <w:r w:rsidRPr="00CE5DED">
        <w:rPr>
          <w:rFonts w:ascii="Calibri" w:hAnsi="Calibri" w:cs="Calibri"/>
          <w:i/>
          <w:iCs/>
          <w:noProof/>
          <w:szCs w:val="24"/>
        </w:rPr>
        <w:t>Neuroscience Letters</w:t>
      </w:r>
      <w:r w:rsidRPr="00CE5DED">
        <w:rPr>
          <w:rFonts w:ascii="Calibri" w:hAnsi="Calibri" w:cs="Calibri"/>
          <w:noProof/>
          <w:szCs w:val="24"/>
        </w:rPr>
        <w:t>. http://doi.org/10.1016/j.neulet.2017.04.006</w:t>
      </w:r>
    </w:p>
    <w:p w14:paraId="1BE6208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(2017b). The role of the hippocampus in navigation is memory. </w:t>
      </w:r>
      <w:r w:rsidRPr="00CE5DED">
        <w:rPr>
          <w:rFonts w:ascii="Calibri" w:hAnsi="Calibri" w:cs="Calibri"/>
          <w:i/>
          <w:iCs/>
          <w:noProof/>
          <w:szCs w:val="24"/>
        </w:rPr>
        <w:t>Journal of Neurophysiology</w:t>
      </w:r>
      <w:r w:rsidRPr="00CE5DED">
        <w:rPr>
          <w:rFonts w:ascii="Calibri" w:hAnsi="Calibri" w:cs="Calibri"/>
          <w:noProof/>
          <w:szCs w:val="24"/>
        </w:rPr>
        <w:t xml:space="preserve">, </w:t>
      </w:r>
      <w:r w:rsidRPr="00CE5DED">
        <w:rPr>
          <w:rFonts w:ascii="Calibri" w:hAnsi="Calibri" w:cs="Calibri"/>
          <w:i/>
          <w:iCs/>
          <w:noProof/>
          <w:szCs w:val="24"/>
        </w:rPr>
        <w:t>20</w:t>
      </w:r>
      <w:r w:rsidRPr="00CE5DED">
        <w:rPr>
          <w:rFonts w:ascii="Calibri" w:hAnsi="Calibri" w:cs="Calibri"/>
          <w:noProof/>
          <w:szCs w:val="24"/>
        </w:rPr>
        <w:t>(11), jn.00005.2017. http://doi.org/10.1152/jn.00005.2017</w:t>
      </w:r>
    </w:p>
    <w:p w14:paraId="667BAF9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(2017c). The role of the hippocampus in navigation is memory, </w:t>
      </w:r>
      <w:r w:rsidRPr="00CE5DED">
        <w:rPr>
          <w:rFonts w:ascii="Calibri" w:hAnsi="Calibri" w:cs="Calibri"/>
          <w:i/>
          <w:iCs/>
          <w:noProof/>
          <w:szCs w:val="24"/>
        </w:rPr>
        <w:t>2215</w:t>
      </w:r>
      <w:r w:rsidRPr="00CE5DED">
        <w:rPr>
          <w:rFonts w:ascii="Calibri" w:hAnsi="Calibri" w:cs="Calibri"/>
          <w:noProof/>
          <w:szCs w:val="24"/>
        </w:rPr>
        <w:t>, 1785–1796. http://doi.org/10.1152/jn.00005.2017</w:t>
      </w:r>
    </w:p>
    <w:p w14:paraId="320C230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(2017d). Time (and space) in the hippocampus. </w:t>
      </w:r>
      <w:r w:rsidRPr="00CE5DED">
        <w:rPr>
          <w:rFonts w:ascii="Calibri" w:hAnsi="Calibri" w:cs="Calibri"/>
          <w:i/>
          <w:iCs/>
          <w:noProof/>
          <w:szCs w:val="24"/>
        </w:rPr>
        <w:t>Current Opinion in Behavioral Sciences</w:t>
      </w:r>
      <w:r w:rsidRPr="00CE5DED">
        <w:rPr>
          <w:rFonts w:ascii="Calibri" w:hAnsi="Calibri" w:cs="Calibri"/>
          <w:noProof/>
          <w:szCs w:val="24"/>
        </w:rPr>
        <w:t xml:space="preserve">, </w:t>
      </w:r>
      <w:r w:rsidRPr="00CE5DED">
        <w:rPr>
          <w:rFonts w:ascii="Calibri" w:hAnsi="Calibri" w:cs="Calibri"/>
          <w:i/>
          <w:iCs/>
          <w:noProof/>
          <w:szCs w:val="24"/>
        </w:rPr>
        <w:t>17</w:t>
      </w:r>
      <w:r w:rsidRPr="00CE5DED">
        <w:rPr>
          <w:rFonts w:ascii="Calibri" w:hAnsi="Calibri" w:cs="Calibri"/>
          <w:noProof/>
          <w:szCs w:val="24"/>
        </w:rPr>
        <w:t>, 65–70. http://doi.org/10.1016/j.cobeha.2017.06.010</w:t>
      </w:r>
    </w:p>
    <w:p w14:paraId="16A9727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&amp; Cohen, N. J. (2001). </w:t>
      </w:r>
      <w:r w:rsidRPr="00CE5DED">
        <w:rPr>
          <w:rFonts w:ascii="Calibri" w:hAnsi="Calibri" w:cs="Calibri"/>
          <w:i/>
          <w:iCs/>
          <w:noProof/>
          <w:szCs w:val="24"/>
        </w:rPr>
        <w:t>From Conditioning to Conscious Recollection: Memory Systems of the Brain</w:t>
      </w:r>
      <w:r w:rsidRPr="00CE5DED">
        <w:rPr>
          <w:rFonts w:ascii="Calibri" w:hAnsi="Calibri" w:cs="Calibri"/>
          <w:noProof/>
          <w:szCs w:val="24"/>
        </w:rPr>
        <w:t>. New York: Oxford University Press.</w:t>
      </w:r>
    </w:p>
    <w:p w14:paraId="7D999A7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Eichenbaum, H., Dudchenko, P., Wood, E., Shapiro, M., &amp; Tanila, H. (1999). The Hippocampus, Memory, Review and Place Cells: Is It Spatial Memory or a Memory Space?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23</w:t>
      </w:r>
      <w:r w:rsidRPr="00CE5DED">
        <w:rPr>
          <w:rFonts w:ascii="Calibri" w:hAnsi="Calibri" w:cs="Calibri"/>
          <w:noProof/>
          <w:szCs w:val="24"/>
        </w:rPr>
        <w:t>, 209–226. http://doi.org/10.1016/S0896-6273(00)80773-4</w:t>
      </w:r>
    </w:p>
    <w:p w14:paraId="08C7D9D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Ekstrom, A. D., &amp; Ranganath, C. (2017). Space, time, and episodic memory: The hippocampus is all over the cognitive map.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93052</w:t>
      </w:r>
      <w:r w:rsidRPr="00CE5DED">
        <w:rPr>
          <w:rFonts w:ascii="Calibri" w:hAnsi="Calibri" w:cs="Calibri"/>
          <w:noProof/>
          <w:szCs w:val="24"/>
        </w:rPr>
        <w:t>, 1–16. http://doi.org/10.1002/hipo.22750</w:t>
      </w:r>
    </w:p>
    <w:p w14:paraId="75FDDF4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Epstein, R. A. (2014). Neural Systems for Visual Scene Recognition. </w:t>
      </w:r>
      <w:r w:rsidRPr="00CE5DED">
        <w:rPr>
          <w:rFonts w:ascii="Calibri" w:hAnsi="Calibri" w:cs="Calibri"/>
          <w:i/>
          <w:iCs/>
          <w:noProof/>
          <w:szCs w:val="24"/>
        </w:rPr>
        <w:t>Scene Vision</w:t>
      </w:r>
      <w:r w:rsidRPr="00CE5DED">
        <w:rPr>
          <w:rFonts w:ascii="Calibri" w:hAnsi="Calibri" w:cs="Calibri"/>
          <w:noProof/>
          <w:szCs w:val="24"/>
        </w:rPr>
        <w:t>, 105–134. http://doi.org/10.7551/mitpress/9780262027854.001.0001</w:t>
      </w:r>
    </w:p>
    <w:p w14:paraId="276AB70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81</w:t>
      </w:r>
      <w:r w:rsidRPr="00CE5DED">
        <w:rPr>
          <w:rFonts w:ascii="Calibri" w:hAnsi="Calibri" w:cs="Calibri"/>
          <w:noProof/>
          <w:szCs w:val="24"/>
        </w:rPr>
        <w:t>(5), 1179–1189. http://doi.org/10.1016/j.neuron.2014.01.042</w:t>
      </w:r>
    </w:p>
    <w:p w14:paraId="43FB548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Fortin, N. J., Agster, K. L., &amp; Eichenbaum, H. B. (2002a). Critical role of the hippocampus in memory for </w:t>
      </w:r>
      <w:r w:rsidRPr="00CE5DED">
        <w:rPr>
          <w:rFonts w:ascii="Calibri" w:hAnsi="Calibri" w:cs="Calibri"/>
          <w:noProof/>
          <w:szCs w:val="24"/>
        </w:rPr>
        <w:lastRenderedPageBreak/>
        <w:t xml:space="preserve">sequences of events. </w:t>
      </w:r>
      <w:r w:rsidRPr="00CE5DED">
        <w:rPr>
          <w:rFonts w:ascii="Calibri" w:hAnsi="Calibri" w:cs="Calibri"/>
          <w:i/>
          <w:iCs/>
          <w:noProof/>
          <w:szCs w:val="24"/>
        </w:rPr>
        <w:t>Nature Neuroscience</w:t>
      </w:r>
      <w:r w:rsidRPr="00CE5DED">
        <w:rPr>
          <w:rFonts w:ascii="Calibri" w:hAnsi="Calibri" w:cs="Calibri"/>
          <w:noProof/>
          <w:szCs w:val="24"/>
        </w:rPr>
        <w:t>. http://doi.org/10.1038/nn834</w:t>
      </w:r>
    </w:p>
    <w:p w14:paraId="1BE70E4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Fortin, N. J., Agster, K. L., &amp; Eichenbaum, H. B. (2002b). Critical role of the hippocampus in memory for sequences of events. </w:t>
      </w:r>
      <w:r w:rsidRPr="00CE5DED">
        <w:rPr>
          <w:rFonts w:ascii="Calibri" w:hAnsi="Calibri" w:cs="Calibri"/>
          <w:i/>
          <w:iCs/>
          <w:noProof/>
          <w:szCs w:val="24"/>
        </w:rPr>
        <w:t>Nature Neuroscience</w:t>
      </w:r>
      <w:r w:rsidRPr="00CE5DED">
        <w:rPr>
          <w:rFonts w:ascii="Calibri" w:hAnsi="Calibri" w:cs="Calibri"/>
          <w:noProof/>
          <w:szCs w:val="24"/>
        </w:rPr>
        <w:t>. http://doi.org/10.1038/nn834</w:t>
      </w:r>
    </w:p>
    <w:p w14:paraId="0A1C3D2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Franz, M. O., &amp; Mallot, H. A. (2000). Biomimetic robot navigation. </w:t>
      </w:r>
      <w:r w:rsidRPr="00CE5DED">
        <w:rPr>
          <w:rFonts w:ascii="Calibri" w:hAnsi="Calibri" w:cs="Calibri"/>
          <w:i/>
          <w:iCs/>
          <w:noProof/>
          <w:szCs w:val="24"/>
        </w:rPr>
        <w:t>Robotics and Autonomous Systems</w:t>
      </w:r>
      <w:r w:rsidRPr="00CE5DED">
        <w:rPr>
          <w:rFonts w:ascii="Calibri" w:hAnsi="Calibri" w:cs="Calibri"/>
          <w:noProof/>
          <w:szCs w:val="24"/>
        </w:rPr>
        <w:t xml:space="preserve">, </w:t>
      </w:r>
      <w:r w:rsidRPr="00CE5DED">
        <w:rPr>
          <w:rFonts w:ascii="Calibri" w:hAnsi="Calibri" w:cs="Calibri"/>
          <w:i/>
          <w:iCs/>
          <w:noProof/>
          <w:szCs w:val="24"/>
        </w:rPr>
        <w:t>30</w:t>
      </w:r>
      <w:r w:rsidRPr="00CE5DED">
        <w:rPr>
          <w:rFonts w:ascii="Calibri" w:hAnsi="Calibri" w:cs="Calibri"/>
          <w:noProof/>
          <w:szCs w:val="24"/>
        </w:rPr>
        <w:t>(1–2), 133–153. http://doi.org/10.1016/S0921-8890(99)00069-X</w:t>
      </w:r>
    </w:p>
    <w:p w14:paraId="78619AF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Gallistel, C. R. (1990). </w:t>
      </w:r>
      <w:r w:rsidRPr="00CE5DED">
        <w:rPr>
          <w:rFonts w:ascii="Calibri" w:hAnsi="Calibri" w:cs="Calibri"/>
          <w:i/>
          <w:iCs/>
          <w:noProof/>
          <w:szCs w:val="24"/>
        </w:rPr>
        <w:t>The organization of learning</w:t>
      </w:r>
      <w:r w:rsidRPr="00CE5DED">
        <w:rPr>
          <w:rFonts w:ascii="Calibri" w:hAnsi="Calibri" w:cs="Calibri"/>
          <w:noProof/>
          <w:szCs w:val="24"/>
        </w:rPr>
        <w:t xml:space="preserve">. </w:t>
      </w:r>
      <w:r w:rsidRPr="00CE5DED">
        <w:rPr>
          <w:rFonts w:ascii="Calibri" w:hAnsi="Calibri" w:cs="Calibri"/>
          <w:i/>
          <w:iCs/>
          <w:noProof/>
          <w:szCs w:val="24"/>
        </w:rPr>
        <w:t>MIT Press series in learning, development, and conceptual change</w:t>
      </w:r>
      <w:r w:rsidRPr="00CE5DED">
        <w:rPr>
          <w:rFonts w:ascii="Calibri" w:hAnsi="Calibri" w:cs="Calibri"/>
          <w:noProof/>
          <w:szCs w:val="24"/>
        </w:rPr>
        <w:t>.</w:t>
      </w:r>
    </w:p>
    <w:p w14:paraId="5383B5C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Garcia, F., Carrère, P., Soussana, J. F., &amp; Baumont, R. (2005). Characterisation by fractal analysis of foraging paths of ewes grazing heterogeneous swards. </w:t>
      </w:r>
      <w:r w:rsidRPr="00CE5DED">
        <w:rPr>
          <w:rFonts w:ascii="Calibri" w:hAnsi="Calibri" w:cs="Calibri"/>
          <w:i/>
          <w:iCs/>
          <w:noProof/>
          <w:szCs w:val="24"/>
        </w:rPr>
        <w:t>Applied Animal Behaviour Science</w:t>
      </w:r>
      <w:r w:rsidRPr="00CE5DED">
        <w:rPr>
          <w:rFonts w:ascii="Calibri" w:hAnsi="Calibri" w:cs="Calibri"/>
          <w:noProof/>
          <w:szCs w:val="24"/>
        </w:rPr>
        <w:t xml:space="preserve">, </w:t>
      </w:r>
      <w:r w:rsidRPr="00CE5DED">
        <w:rPr>
          <w:rFonts w:ascii="Calibri" w:hAnsi="Calibri" w:cs="Calibri"/>
          <w:i/>
          <w:iCs/>
          <w:noProof/>
          <w:szCs w:val="24"/>
        </w:rPr>
        <w:t>93</w:t>
      </w:r>
      <w:r w:rsidRPr="00CE5DED">
        <w:rPr>
          <w:rFonts w:ascii="Calibri" w:hAnsi="Calibri" w:cs="Calibri"/>
          <w:noProof/>
          <w:szCs w:val="24"/>
        </w:rPr>
        <w:t>(1–2), 19–37. http://doi.org/10.1016/j.applanim.2005.01.001</w:t>
      </w:r>
    </w:p>
    <w:p w14:paraId="7EE0587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Gautestad, A. O. (2011). Memory matters: Influence from a cognitive map on animal space use. </w:t>
      </w:r>
      <w:r w:rsidRPr="00CE5DED">
        <w:rPr>
          <w:rFonts w:ascii="Calibri" w:hAnsi="Calibri" w:cs="Calibri"/>
          <w:i/>
          <w:iCs/>
          <w:noProof/>
          <w:szCs w:val="24"/>
        </w:rPr>
        <w:t>Journal of Theoretical Biology</w:t>
      </w:r>
      <w:r w:rsidRPr="00CE5DED">
        <w:rPr>
          <w:rFonts w:ascii="Calibri" w:hAnsi="Calibri" w:cs="Calibri"/>
          <w:noProof/>
          <w:szCs w:val="24"/>
        </w:rPr>
        <w:t xml:space="preserve">, </w:t>
      </w:r>
      <w:r w:rsidRPr="00CE5DED">
        <w:rPr>
          <w:rFonts w:ascii="Calibri" w:hAnsi="Calibri" w:cs="Calibri"/>
          <w:i/>
          <w:iCs/>
          <w:noProof/>
          <w:szCs w:val="24"/>
        </w:rPr>
        <w:t>287</w:t>
      </w:r>
      <w:r w:rsidRPr="00CE5DED">
        <w:rPr>
          <w:rFonts w:ascii="Calibri" w:hAnsi="Calibri" w:cs="Calibri"/>
          <w:noProof/>
          <w:szCs w:val="24"/>
        </w:rPr>
        <w:t>, 26–36. http://doi.org/10.1016/j.jtbi.2011.07.010</w:t>
      </w:r>
    </w:p>
    <w:p w14:paraId="7FAFE07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Gautestad, A. O., &amp; Mysterud, I. (2010). Spatial memory, habitat auto-facilitation and the emergence of fractal home range patterns. </w:t>
      </w:r>
      <w:r w:rsidRPr="00CE5DED">
        <w:rPr>
          <w:rFonts w:ascii="Calibri" w:hAnsi="Calibri" w:cs="Calibri"/>
          <w:i/>
          <w:iCs/>
          <w:noProof/>
          <w:szCs w:val="24"/>
        </w:rPr>
        <w:t>Ecological Modelling</w:t>
      </w:r>
      <w:r w:rsidRPr="00CE5DED">
        <w:rPr>
          <w:rFonts w:ascii="Calibri" w:hAnsi="Calibri" w:cs="Calibri"/>
          <w:noProof/>
          <w:szCs w:val="24"/>
        </w:rPr>
        <w:t xml:space="preserve">, </w:t>
      </w:r>
      <w:r w:rsidRPr="00CE5DED">
        <w:rPr>
          <w:rFonts w:ascii="Calibri" w:hAnsi="Calibri" w:cs="Calibri"/>
          <w:i/>
          <w:iCs/>
          <w:noProof/>
          <w:szCs w:val="24"/>
        </w:rPr>
        <w:t>221</w:t>
      </w:r>
      <w:r w:rsidRPr="00CE5DED">
        <w:rPr>
          <w:rFonts w:ascii="Calibri" w:hAnsi="Calibri" w:cs="Calibri"/>
          <w:noProof/>
          <w:szCs w:val="24"/>
        </w:rPr>
        <w:t>(23), 2741–2750. http://doi.org/10.1016/j.ecolmodel.2010.08.014</w:t>
      </w:r>
    </w:p>
    <w:p w14:paraId="1944326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Geva-Sagiv, M., Las, L., Yovel, Y., &amp; Ulanovsky, N. (2015). Spatial cognition in bats and rats: from sensory acquisition to multiscale maps and navigation. </w:t>
      </w:r>
      <w:r w:rsidRPr="00CE5DED">
        <w:rPr>
          <w:rFonts w:ascii="Calibri" w:hAnsi="Calibri" w:cs="Calibri"/>
          <w:i/>
          <w:iCs/>
          <w:noProof/>
          <w:szCs w:val="24"/>
        </w:rPr>
        <w:t>Nature Reviews Neuroscience</w:t>
      </w:r>
      <w:r w:rsidRPr="00CE5DED">
        <w:rPr>
          <w:rFonts w:ascii="Calibri" w:hAnsi="Calibri" w:cs="Calibri"/>
          <w:noProof/>
          <w:szCs w:val="24"/>
        </w:rPr>
        <w:t xml:space="preserve">, </w:t>
      </w:r>
      <w:r w:rsidRPr="00CE5DED">
        <w:rPr>
          <w:rFonts w:ascii="Calibri" w:hAnsi="Calibri" w:cs="Calibri"/>
          <w:i/>
          <w:iCs/>
          <w:noProof/>
          <w:szCs w:val="24"/>
        </w:rPr>
        <w:t>16</w:t>
      </w:r>
      <w:r w:rsidRPr="00CE5DED">
        <w:rPr>
          <w:rFonts w:ascii="Calibri" w:hAnsi="Calibri" w:cs="Calibri"/>
          <w:noProof/>
          <w:szCs w:val="24"/>
        </w:rPr>
        <w:t>(2), 94–108. http://doi.org/10.1038/nrn3888</w:t>
      </w:r>
    </w:p>
    <w:p w14:paraId="684E007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Ghrist, R. (2007). Barcodes: The persistent topology of data. </w:t>
      </w:r>
      <w:r w:rsidRPr="00CE5DED">
        <w:rPr>
          <w:rFonts w:ascii="Calibri" w:hAnsi="Calibri" w:cs="Calibri"/>
          <w:i/>
          <w:iCs/>
          <w:noProof/>
          <w:szCs w:val="24"/>
        </w:rPr>
        <w:t>Bulletin of the American Mathematical Society</w:t>
      </w:r>
      <w:r w:rsidRPr="00CE5DED">
        <w:rPr>
          <w:rFonts w:ascii="Calibri" w:hAnsi="Calibri" w:cs="Calibri"/>
          <w:noProof/>
          <w:szCs w:val="24"/>
        </w:rPr>
        <w:t xml:space="preserve">, </w:t>
      </w:r>
      <w:r w:rsidRPr="00CE5DED">
        <w:rPr>
          <w:rFonts w:ascii="Calibri" w:hAnsi="Calibri" w:cs="Calibri"/>
          <w:i/>
          <w:iCs/>
          <w:noProof/>
          <w:szCs w:val="24"/>
        </w:rPr>
        <w:t>45</w:t>
      </w:r>
      <w:r w:rsidRPr="00CE5DED">
        <w:rPr>
          <w:rFonts w:ascii="Calibri" w:hAnsi="Calibri" w:cs="Calibri"/>
          <w:noProof/>
          <w:szCs w:val="24"/>
        </w:rPr>
        <w:t>(1), 61–76. http://doi.org/10.1090/S0273-0979-07-01191-3</w:t>
      </w:r>
    </w:p>
    <w:p w14:paraId="1374C2C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Giancarlo, R., Scaturro, D., &amp; Utro, F. (2009). Textual data compression in computational biology: a synopsis. </w:t>
      </w:r>
      <w:r w:rsidRPr="00CE5DED">
        <w:rPr>
          <w:rFonts w:ascii="Calibri" w:hAnsi="Calibri" w:cs="Calibri"/>
          <w:i/>
          <w:iCs/>
          <w:noProof/>
          <w:szCs w:val="24"/>
        </w:rPr>
        <w:t>Bioinformatics</w:t>
      </w:r>
      <w:r w:rsidRPr="00CE5DED">
        <w:rPr>
          <w:rFonts w:ascii="Calibri" w:hAnsi="Calibri" w:cs="Calibri"/>
          <w:noProof/>
          <w:szCs w:val="24"/>
        </w:rPr>
        <w:t xml:space="preserve">, </w:t>
      </w:r>
      <w:r w:rsidRPr="00CE5DED">
        <w:rPr>
          <w:rFonts w:ascii="Calibri" w:hAnsi="Calibri" w:cs="Calibri"/>
          <w:i/>
          <w:iCs/>
          <w:noProof/>
          <w:szCs w:val="24"/>
        </w:rPr>
        <w:t>25</w:t>
      </w:r>
      <w:r w:rsidRPr="00CE5DED">
        <w:rPr>
          <w:rFonts w:ascii="Calibri" w:hAnsi="Calibri" w:cs="Calibri"/>
          <w:noProof/>
          <w:szCs w:val="24"/>
        </w:rPr>
        <w:t>(13), 1575–1586. http://doi.org/10.1093/bioinformatics/btp117</w:t>
      </w:r>
    </w:p>
    <w:p w14:paraId="0161153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Gilbert, P. E., Kesner, R. P., &amp; DeCoteau, W. E. (1998). Memory for spatial location: role of the hippocampus in mediating spatial pattern separation.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18</w:t>
      </w:r>
      <w:r w:rsidRPr="00CE5DED">
        <w:rPr>
          <w:rFonts w:ascii="Calibri" w:hAnsi="Calibri" w:cs="Calibri"/>
          <w:noProof/>
          <w:szCs w:val="24"/>
        </w:rPr>
        <w:t>(2), 804–10. Retrieved from http://www.ncbi.nlm.nih.gov/pubmed/9425021</w:t>
      </w:r>
    </w:p>
    <w:p w14:paraId="0477154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Giovanello, K. S., Verfaellie, M., &amp; Keane, M. M. (2003). Disproportionate deficit in associative recognition relative to item recognition in global amnesia. </w:t>
      </w:r>
      <w:r w:rsidRPr="00CE5DED">
        <w:rPr>
          <w:rFonts w:ascii="Calibri" w:hAnsi="Calibri" w:cs="Calibri"/>
          <w:i/>
          <w:iCs/>
          <w:noProof/>
          <w:szCs w:val="24"/>
        </w:rPr>
        <w:t>Cognitive, Affective &amp; Behavioral Neuroscience</w:t>
      </w:r>
      <w:r w:rsidRPr="00CE5DED">
        <w:rPr>
          <w:rFonts w:ascii="Calibri" w:hAnsi="Calibri" w:cs="Calibri"/>
          <w:noProof/>
          <w:szCs w:val="24"/>
        </w:rPr>
        <w:t xml:space="preserve">, </w:t>
      </w:r>
      <w:r w:rsidRPr="00CE5DED">
        <w:rPr>
          <w:rFonts w:ascii="Calibri" w:hAnsi="Calibri" w:cs="Calibri"/>
          <w:i/>
          <w:iCs/>
          <w:noProof/>
          <w:szCs w:val="24"/>
        </w:rPr>
        <w:t>3</w:t>
      </w:r>
      <w:r w:rsidRPr="00CE5DED">
        <w:rPr>
          <w:rFonts w:ascii="Calibri" w:hAnsi="Calibri" w:cs="Calibri"/>
          <w:noProof/>
          <w:szCs w:val="24"/>
        </w:rPr>
        <w:t>(3), 186–94. http://doi.org/10.3758/CABN.3.3.186</w:t>
      </w:r>
    </w:p>
    <w:p w14:paraId="67771C4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Golub, G., &amp; Kahan, W. (1965). CALCULATING THE SINGULAR VALUES AND PSEUDO-INVERSE OF A MATRIX. </w:t>
      </w:r>
      <w:r w:rsidRPr="00CE5DED">
        <w:rPr>
          <w:rFonts w:ascii="Calibri" w:hAnsi="Calibri" w:cs="Calibri"/>
          <w:i/>
          <w:iCs/>
          <w:noProof/>
          <w:szCs w:val="24"/>
        </w:rPr>
        <w:t>J. SIAM Numer, Anal, Ser. B</w:t>
      </w:r>
      <w:r w:rsidRPr="00CE5DED">
        <w:rPr>
          <w:rFonts w:ascii="Calibri" w:hAnsi="Calibri" w:cs="Calibri"/>
          <w:noProof/>
          <w:szCs w:val="24"/>
        </w:rPr>
        <w:t xml:space="preserve">, </w:t>
      </w:r>
      <w:r w:rsidRPr="00CE5DED">
        <w:rPr>
          <w:rFonts w:ascii="Calibri" w:hAnsi="Calibri" w:cs="Calibri"/>
          <w:i/>
          <w:iCs/>
          <w:noProof/>
          <w:szCs w:val="24"/>
        </w:rPr>
        <w:t>2</w:t>
      </w:r>
      <w:r w:rsidRPr="00CE5DED">
        <w:rPr>
          <w:rFonts w:ascii="Calibri" w:hAnsi="Calibri" w:cs="Calibri"/>
          <w:noProof/>
          <w:szCs w:val="24"/>
        </w:rPr>
        <w:t>(2), 205–224.</w:t>
      </w:r>
    </w:p>
    <w:p w14:paraId="5F84C7E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16</w:t>
      </w:r>
      <w:r w:rsidRPr="00CE5DED">
        <w:rPr>
          <w:rFonts w:ascii="Calibri" w:hAnsi="Calibri" w:cs="Calibri"/>
          <w:noProof/>
          <w:szCs w:val="24"/>
        </w:rPr>
        <w:t>(24), 8027–40. Retrieved from http://www.ncbi.nlm.nih.gov/pubmed/8987829</w:t>
      </w:r>
    </w:p>
    <w:p w14:paraId="03F70B3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16</w:t>
      </w:r>
      <w:r w:rsidRPr="00CE5DED">
        <w:rPr>
          <w:rFonts w:ascii="Calibri" w:hAnsi="Calibri" w:cs="Calibri"/>
          <w:noProof/>
          <w:szCs w:val="24"/>
        </w:rPr>
        <w:t>(2), 823–35. Retrieved from http://www.ncbi.nlm.nih.gov/pubmed/8551362</w:t>
      </w:r>
    </w:p>
    <w:p w14:paraId="3777272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lastRenderedPageBreak/>
        <w:t xml:space="preserve">Hannula, D. E. (2010). Worth a glance: using eye movements to investigate the cognitive neuroscience of memory. </w:t>
      </w:r>
      <w:r w:rsidRPr="00CE5DED">
        <w:rPr>
          <w:rFonts w:ascii="Calibri" w:hAnsi="Calibri" w:cs="Calibri"/>
          <w:i/>
          <w:iCs/>
          <w:noProof/>
          <w:szCs w:val="24"/>
        </w:rPr>
        <w:t>Frontiers in Human Neuroscience</w:t>
      </w:r>
      <w:r w:rsidRPr="00CE5DED">
        <w:rPr>
          <w:rFonts w:ascii="Calibri" w:hAnsi="Calibri" w:cs="Calibri"/>
          <w:noProof/>
          <w:szCs w:val="24"/>
        </w:rPr>
        <w:t xml:space="preserve">, </w:t>
      </w:r>
      <w:r w:rsidRPr="00CE5DED">
        <w:rPr>
          <w:rFonts w:ascii="Calibri" w:hAnsi="Calibri" w:cs="Calibri"/>
          <w:i/>
          <w:iCs/>
          <w:noProof/>
          <w:szCs w:val="24"/>
        </w:rPr>
        <w:t>4</w:t>
      </w:r>
      <w:r w:rsidRPr="00CE5DED">
        <w:rPr>
          <w:rFonts w:ascii="Calibri" w:hAnsi="Calibri" w:cs="Calibri"/>
          <w:noProof/>
          <w:szCs w:val="24"/>
        </w:rPr>
        <w:t>(October), 1–16. http://doi.org/10.3389/fnhum.2010.00166</w:t>
      </w:r>
    </w:p>
    <w:p w14:paraId="712711D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Hannula, D. E., &amp; Ranganath, C. (2009). The Eyes Have It: Hippocampal Activity Predicts Expression of Memory in Eye Movements.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63</w:t>
      </w:r>
      <w:r w:rsidRPr="00CE5DED">
        <w:rPr>
          <w:rFonts w:ascii="Calibri" w:hAnsi="Calibri" w:cs="Calibri"/>
          <w:noProof/>
          <w:szCs w:val="24"/>
        </w:rPr>
        <w:t>(5), 592–599. http://doi.org/10.1016/j.neuron.2009.08.025</w:t>
      </w:r>
    </w:p>
    <w:p w14:paraId="02E5125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Hannula, D. E., Ryan, J. D., Tranel, D., &amp; Cohen, N. J. (2007). Rapid Onset Relational Memory Effects Are Evident in Eye Movement Behavior, but Not in Hippocampal Amnesia. </w:t>
      </w:r>
      <w:r w:rsidRPr="00CE5DED">
        <w:rPr>
          <w:rFonts w:ascii="Calibri" w:hAnsi="Calibri" w:cs="Calibri"/>
          <w:i/>
          <w:iCs/>
          <w:noProof/>
          <w:szCs w:val="24"/>
        </w:rPr>
        <w:t>Journal of Cognitive Neuroscience</w:t>
      </w:r>
      <w:r w:rsidRPr="00CE5DED">
        <w:rPr>
          <w:rFonts w:ascii="Calibri" w:hAnsi="Calibri" w:cs="Calibri"/>
          <w:noProof/>
          <w:szCs w:val="24"/>
        </w:rPr>
        <w:t xml:space="preserve">, </w:t>
      </w:r>
      <w:r w:rsidRPr="00CE5DED">
        <w:rPr>
          <w:rFonts w:ascii="Calibri" w:hAnsi="Calibri" w:cs="Calibri"/>
          <w:i/>
          <w:iCs/>
          <w:noProof/>
          <w:szCs w:val="24"/>
        </w:rPr>
        <w:t>19</w:t>
      </w:r>
      <w:r w:rsidRPr="00CE5DED">
        <w:rPr>
          <w:rFonts w:ascii="Calibri" w:hAnsi="Calibri" w:cs="Calibri"/>
          <w:noProof/>
          <w:szCs w:val="24"/>
        </w:rPr>
        <w:t>(10), 1690–1705. http://doi.org/10.1162/jocn.2007.19.10.1690</w:t>
      </w:r>
    </w:p>
    <w:p w14:paraId="28FC8EC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Hannula, D. E., Tranel, D., &amp; Cohen, N. J. (2006). The Long and the Short of It: Relational Memory Impairments in Amnesia, Even at Short Lags. </w:t>
      </w:r>
      <w:r w:rsidRPr="00CE5DED">
        <w:rPr>
          <w:rFonts w:ascii="Calibri" w:hAnsi="Calibri" w:cs="Calibri"/>
          <w:i/>
          <w:iCs/>
          <w:noProof/>
          <w:szCs w:val="24"/>
        </w:rPr>
        <w:t>Journal of Neuroscience</w:t>
      </w:r>
      <w:r w:rsidRPr="00CE5DED">
        <w:rPr>
          <w:rFonts w:ascii="Calibri" w:hAnsi="Calibri" w:cs="Calibri"/>
          <w:noProof/>
          <w:szCs w:val="24"/>
        </w:rPr>
        <w:t xml:space="preserve">, </w:t>
      </w:r>
      <w:r w:rsidRPr="00CE5DED">
        <w:rPr>
          <w:rFonts w:ascii="Calibri" w:hAnsi="Calibri" w:cs="Calibri"/>
          <w:i/>
          <w:iCs/>
          <w:noProof/>
          <w:szCs w:val="24"/>
        </w:rPr>
        <w:t>26</w:t>
      </w:r>
      <w:r w:rsidRPr="00CE5DED">
        <w:rPr>
          <w:rFonts w:ascii="Calibri" w:hAnsi="Calibri" w:cs="Calibri"/>
          <w:noProof/>
          <w:szCs w:val="24"/>
        </w:rPr>
        <w:t>(32), 8352–8359. http://doi.org/10.1523/JNEUROSCI.5222-05.2006</w:t>
      </w:r>
    </w:p>
    <w:p w14:paraId="7BFD807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Hartley, T., Bird, C. M., Chan, D., Cipolotti, L., Husain, M., Vargha-Khadem, F., &amp; Burgess, N. (2007). The hippocampus is required for short-term topographical memory in humans.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17</w:t>
      </w:r>
      <w:r w:rsidRPr="00CE5DED">
        <w:rPr>
          <w:rFonts w:ascii="Calibri" w:hAnsi="Calibri" w:cs="Calibri"/>
          <w:noProof/>
          <w:szCs w:val="24"/>
        </w:rPr>
        <w:t>(1), 34–48. http://doi.org/10.1002/hipo.20240</w:t>
      </w:r>
    </w:p>
    <w:p w14:paraId="4735695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Hartley, T., Lever, C., Burgess, N., &amp; O’Keefe, J. (2013). Space in the brain: how the hippocampal formation supports spatial cognition. </w:t>
      </w:r>
      <w:r w:rsidRPr="00CE5DED">
        <w:rPr>
          <w:rFonts w:ascii="Calibri" w:hAnsi="Calibri" w:cs="Calibri"/>
          <w:i/>
          <w:iCs/>
          <w:noProof/>
          <w:szCs w:val="24"/>
        </w:rPr>
        <w:t>Philosophical Transactions of the Royal Society B: Biological Sciences</w:t>
      </w:r>
      <w:r w:rsidRPr="00CE5DED">
        <w:rPr>
          <w:rFonts w:ascii="Calibri" w:hAnsi="Calibri" w:cs="Calibri"/>
          <w:noProof/>
          <w:szCs w:val="24"/>
        </w:rPr>
        <w:t xml:space="preserve">, </w:t>
      </w:r>
      <w:r w:rsidRPr="00CE5DED">
        <w:rPr>
          <w:rFonts w:ascii="Calibri" w:hAnsi="Calibri" w:cs="Calibri"/>
          <w:i/>
          <w:iCs/>
          <w:noProof/>
          <w:szCs w:val="24"/>
        </w:rPr>
        <w:t>369</w:t>
      </w:r>
      <w:r w:rsidRPr="00CE5DED">
        <w:rPr>
          <w:rFonts w:ascii="Calibri" w:hAnsi="Calibri" w:cs="Calibri"/>
          <w:noProof/>
          <w:szCs w:val="24"/>
        </w:rPr>
        <w:t>(1635), 20120510–20120510. http://doi.org/10.1098/rstb.2012.0510</w:t>
      </w:r>
    </w:p>
    <w:p w14:paraId="6716CC8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Hawking, S. W., &amp; Ellis, G. F. R. (1973). The large scale structure of space-time. </w:t>
      </w:r>
      <w:r w:rsidRPr="00CE5DED">
        <w:rPr>
          <w:rFonts w:ascii="Calibri" w:hAnsi="Calibri" w:cs="Calibri"/>
          <w:i/>
          <w:iCs/>
          <w:noProof/>
          <w:szCs w:val="24"/>
        </w:rPr>
        <w:t>Book</w:t>
      </w:r>
      <w:r w:rsidRPr="00CE5DED">
        <w:rPr>
          <w:rFonts w:ascii="Calibri" w:hAnsi="Calibri" w:cs="Calibri"/>
          <w:noProof/>
          <w:szCs w:val="24"/>
        </w:rPr>
        <w:t>. http://doi.org/10.1017/CBO9780511524646</w:t>
      </w:r>
    </w:p>
    <w:p w14:paraId="70B0368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Hayes, S. M., Ryan, L., Schnyer, D. M., &amp; Nadel, L. (2004). An fMRI Study of Episodic Memory: Retrieval of Object, Spatial, and Temporal Information. </w:t>
      </w:r>
      <w:r w:rsidRPr="00CE5DED">
        <w:rPr>
          <w:rFonts w:ascii="Calibri" w:hAnsi="Calibri" w:cs="Calibri"/>
          <w:i/>
          <w:iCs/>
          <w:noProof/>
          <w:szCs w:val="24"/>
        </w:rPr>
        <w:t>Behavioral Neuroscience</w:t>
      </w:r>
      <w:r w:rsidRPr="00CE5DED">
        <w:rPr>
          <w:rFonts w:ascii="Calibri" w:hAnsi="Calibri" w:cs="Calibri"/>
          <w:noProof/>
          <w:szCs w:val="24"/>
        </w:rPr>
        <w:t xml:space="preserve">, </w:t>
      </w:r>
      <w:r w:rsidRPr="00CE5DED">
        <w:rPr>
          <w:rFonts w:ascii="Calibri" w:hAnsi="Calibri" w:cs="Calibri"/>
          <w:i/>
          <w:iCs/>
          <w:noProof/>
          <w:szCs w:val="24"/>
        </w:rPr>
        <w:t>118</w:t>
      </w:r>
      <w:r w:rsidRPr="00CE5DED">
        <w:rPr>
          <w:rFonts w:ascii="Calibri" w:hAnsi="Calibri" w:cs="Calibri"/>
          <w:noProof/>
          <w:szCs w:val="24"/>
        </w:rPr>
        <w:t>(5), 885–896. http://doi.org/10.1037/0735-7044.118.5.885</w:t>
      </w:r>
    </w:p>
    <w:p w14:paraId="33296FD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Hopcroft, J., &amp; Tarjan, R. (1973). Algorithm 447: efficient algorithms for graph manipulation. </w:t>
      </w:r>
      <w:r w:rsidRPr="00CE5DED">
        <w:rPr>
          <w:rFonts w:ascii="Calibri" w:hAnsi="Calibri" w:cs="Calibri"/>
          <w:i/>
          <w:iCs/>
          <w:noProof/>
          <w:szCs w:val="24"/>
        </w:rPr>
        <w:t>Communications of the ACM</w:t>
      </w:r>
      <w:r w:rsidRPr="00CE5DED">
        <w:rPr>
          <w:rFonts w:ascii="Calibri" w:hAnsi="Calibri" w:cs="Calibri"/>
          <w:noProof/>
          <w:szCs w:val="24"/>
        </w:rPr>
        <w:t xml:space="preserve">, </w:t>
      </w:r>
      <w:r w:rsidRPr="00CE5DED">
        <w:rPr>
          <w:rFonts w:ascii="Calibri" w:hAnsi="Calibri" w:cs="Calibri"/>
          <w:i/>
          <w:iCs/>
          <w:noProof/>
          <w:szCs w:val="24"/>
        </w:rPr>
        <w:t>16</w:t>
      </w:r>
      <w:r w:rsidRPr="00CE5DED">
        <w:rPr>
          <w:rFonts w:ascii="Calibri" w:hAnsi="Calibri" w:cs="Calibri"/>
          <w:noProof/>
          <w:szCs w:val="24"/>
        </w:rPr>
        <w:t>(6), 372–378. http://doi.org/10.1145/362248.362272</w:t>
      </w:r>
    </w:p>
    <w:p w14:paraId="57B4D3B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CE5DED">
        <w:rPr>
          <w:rFonts w:ascii="Calibri" w:hAnsi="Calibri" w:cs="Calibri"/>
          <w:i/>
          <w:iCs/>
          <w:noProof/>
          <w:szCs w:val="24"/>
        </w:rPr>
        <w:t>Psychol Rev</w:t>
      </w:r>
      <w:r w:rsidRPr="00CE5DED">
        <w:rPr>
          <w:rFonts w:ascii="Calibri" w:hAnsi="Calibri" w:cs="Calibri"/>
          <w:noProof/>
          <w:szCs w:val="24"/>
        </w:rPr>
        <w:t xml:space="preserve">, </w:t>
      </w:r>
      <w:r w:rsidRPr="00CE5DED">
        <w:rPr>
          <w:rFonts w:ascii="Calibri" w:hAnsi="Calibri" w:cs="Calibri"/>
          <w:i/>
          <w:iCs/>
          <w:noProof/>
          <w:szCs w:val="24"/>
        </w:rPr>
        <w:t>112</w:t>
      </w:r>
      <w:r w:rsidRPr="00CE5DED">
        <w:rPr>
          <w:rFonts w:ascii="Calibri" w:hAnsi="Calibri" w:cs="Calibri"/>
          <w:noProof/>
          <w:szCs w:val="24"/>
        </w:rPr>
        <w:t>(1), 75–116. http://doi.org/10.1037/0033-295X.112.1.75</w:t>
      </w:r>
    </w:p>
    <w:p w14:paraId="4F29EA7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&amp; Kahana, M. J. (2002). A Distributed Representation of Temporal Context. </w:t>
      </w:r>
      <w:r w:rsidRPr="00CE5DED">
        <w:rPr>
          <w:rFonts w:ascii="Calibri" w:hAnsi="Calibri" w:cs="Calibri"/>
          <w:i/>
          <w:iCs/>
          <w:noProof/>
          <w:szCs w:val="24"/>
        </w:rPr>
        <w:t>Journal of Mathematical Psychology</w:t>
      </w:r>
      <w:r w:rsidRPr="00CE5DED">
        <w:rPr>
          <w:rFonts w:ascii="Calibri" w:hAnsi="Calibri" w:cs="Calibri"/>
          <w:noProof/>
          <w:szCs w:val="24"/>
        </w:rPr>
        <w:t xml:space="preserve">, </w:t>
      </w:r>
      <w:r w:rsidRPr="00CE5DED">
        <w:rPr>
          <w:rFonts w:ascii="Calibri" w:hAnsi="Calibri" w:cs="Calibri"/>
          <w:i/>
          <w:iCs/>
          <w:noProof/>
          <w:szCs w:val="24"/>
        </w:rPr>
        <w:t>46</w:t>
      </w:r>
      <w:r w:rsidRPr="00CE5DED">
        <w:rPr>
          <w:rFonts w:ascii="Calibri" w:hAnsi="Calibri" w:cs="Calibri"/>
          <w:noProof/>
          <w:szCs w:val="24"/>
        </w:rPr>
        <w:t>(3), 269–299. http://doi.org/10.1006/jmps.2001.1388</w:t>
      </w:r>
    </w:p>
    <w:p w14:paraId="1613D34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CE5DED">
        <w:rPr>
          <w:rFonts w:ascii="Calibri" w:hAnsi="Calibri" w:cs="Calibri"/>
          <w:i/>
          <w:iCs/>
          <w:noProof/>
          <w:szCs w:val="24"/>
        </w:rPr>
        <w:t>Journal of Neuroscience</w:t>
      </w:r>
      <w:r w:rsidRPr="00CE5DED">
        <w:rPr>
          <w:rFonts w:ascii="Calibri" w:hAnsi="Calibri" w:cs="Calibri"/>
          <w:noProof/>
          <w:szCs w:val="24"/>
        </w:rPr>
        <w:t xml:space="preserve">, </w:t>
      </w:r>
      <w:r w:rsidRPr="00CE5DED">
        <w:rPr>
          <w:rFonts w:ascii="Calibri" w:hAnsi="Calibri" w:cs="Calibri"/>
          <w:i/>
          <w:iCs/>
          <w:noProof/>
          <w:szCs w:val="24"/>
        </w:rPr>
        <w:t>34</w:t>
      </w:r>
      <w:r w:rsidRPr="00CE5DED">
        <w:rPr>
          <w:rFonts w:ascii="Calibri" w:hAnsi="Calibri" w:cs="Calibri"/>
          <w:noProof/>
          <w:szCs w:val="24"/>
        </w:rPr>
        <w:t>(13), 4692–4707. http://doi.org/10.1523/JNEUROSCI.5808-12.2014</w:t>
      </w:r>
    </w:p>
    <w:p w14:paraId="119D500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&amp; Natu, V. S. (2005). Place from time: Reconstructing position from a distributed representation of temporal context. </w:t>
      </w:r>
      <w:r w:rsidRPr="00CE5DED">
        <w:rPr>
          <w:rFonts w:ascii="Calibri" w:hAnsi="Calibri" w:cs="Calibri"/>
          <w:i/>
          <w:iCs/>
          <w:noProof/>
          <w:szCs w:val="24"/>
        </w:rPr>
        <w:t>Neural Networks</w:t>
      </w:r>
      <w:r w:rsidRPr="00CE5DED">
        <w:rPr>
          <w:rFonts w:ascii="Calibri" w:hAnsi="Calibri" w:cs="Calibri"/>
          <w:noProof/>
          <w:szCs w:val="24"/>
        </w:rPr>
        <w:t xml:space="preserve">, </w:t>
      </w:r>
      <w:r w:rsidRPr="00CE5DED">
        <w:rPr>
          <w:rFonts w:ascii="Calibri" w:hAnsi="Calibri" w:cs="Calibri"/>
          <w:i/>
          <w:iCs/>
          <w:noProof/>
          <w:szCs w:val="24"/>
        </w:rPr>
        <w:t>18</w:t>
      </w:r>
      <w:r w:rsidRPr="00CE5DED">
        <w:rPr>
          <w:rFonts w:ascii="Calibri" w:hAnsi="Calibri" w:cs="Calibri"/>
          <w:noProof/>
          <w:szCs w:val="24"/>
        </w:rPr>
        <w:t>(9), 1150–1162. http://doi.org/10.1016/j.neunet.2005.08.002</w:t>
      </w:r>
    </w:p>
    <w:p w14:paraId="5B1381A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Shankar, K. H., Aue, W. R., &amp; Criss, A. H. (2015). A distributed representation of internal time.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122</w:t>
      </w:r>
      <w:r w:rsidRPr="00CE5DED">
        <w:rPr>
          <w:rFonts w:ascii="Calibri" w:hAnsi="Calibri" w:cs="Calibri"/>
          <w:noProof/>
          <w:szCs w:val="24"/>
        </w:rPr>
        <w:t>(1), 24–53. http://doi.org/10.1037/a0037840</w:t>
      </w:r>
    </w:p>
    <w:p w14:paraId="166168C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Howard, M. W., Viskontas, I. V, Shankar, K. H., &amp; Fried, I. (2012). Ensembles of human MTL neurons </w:t>
      </w:r>
      <w:r w:rsidRPr="00CE5DED">
        <w:rPr>
          <w:rFonts w:ascii="Calibri" w:hAnsi="Calibri" w:cs="Calibri"/>
          <w:noProof/>
          <w:szCs w:val="24"/>
        </w:rPr>
        <w:lastRenderedPageBreak/>
        <w:t xml:space="preserve">“jump back in time” in response to a repeated stimulus.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22</w:t>
      </w:r>
      <w:r w:rsidRPr="00CE5DED">
        <w:rPr>
          <w:rFonts w:ascii="Calibri" w:hAnsi="Calibri" w:cs="Calibri"/>
          <w:noProof/>
          <w:szCs w:val="24"/>
        </w:rPr>
        <w:t>(9), 1833–47. http://doi.org/10.1002/hipo.22018</w:t>
      </w:r>
    </w:p>
    <w:p w14:paraId="31FCE82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Huth, J. E. (2013). </w:t>
      </w:r>
      <w:r w:rsidRPr="00CE5DED">
        <w:rPr>
          <w:rFonts w:ascii="Calibri" w:hAnsi="Calibri" w:cs="Calibri"/>
          <w:i/>
          <w:iCs/>
          <w:noProof/>
          <w:szCs w:val="24"/>
        </w:rPr>
        <w:t>The Lost Art of Finding Our Way</w:t>
      </w:r>
      <w:r w:rsidRPr="00CE5DED">
        <w:rPr>
          <w:rFonts w:ascii="Calibri" w:hAnsi="Calibri" w:cs="Calibri"/>
          <w:noProof/>
          <w:szCs w:val="24"/>
        </w:rPr>
        <w:t>. Cambridge, MA and London, England: Harvard University Press. http://doi.org/10.4159/harvard.9780674074811</w:t>
      </w:r>
    </w:p>
    <w:p w14:paraId="4E637F9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Huttenlocher, J., &amp; Presson, C. C. (1979). The coding and transformation of spatial information. </w:t>
      </w:r>
      <w:r w:rsidRPr="00CE5DED">
        <w:rPr>
          <w:rFonts w:ascii="Calibri" w:hAnsi="Calibri" w:cs="Calibri"/>
          <w:i/>
          <w:iCs/>
          <w:noProof/>
          <w:szCs w:val="24"/>
        </w:rPr>
        <w:t>Cognitive Psychology</w:t>
      </w:r>
      <w:r w:rsidRPr="00CE5DED">
        <w:rPr>
          <w:rFonts w:ascii="Calibri" w:hAnsi="Calibri" w:cs="Calibri"/>
          <w:noProof/>
          <w:szCs w:val="24"/>
        </w:rPr>
        <w:t xml:space="preserve">, </w:t>
      </w:r>
      <w:r w:rsidRPr="00CE5DED">
        <w:rPr>
          <w:rFonts w:ascii="Calibri" w:hAnsi="Calibri" w:cs="Calibri"/>
          <w:i/>
          <w:iCs/>
          <w:noProof/>
          <w:szCs w:val="24"/>
        </w:rPr>
        <w:t>11</w:t>
      </w:r>
      <w:r w:rsidRPr="00CE5DED">
        <w:rPr>
          <w:rFonts w:ascii="Calibri" w:hAnsi="Calibri" w:cs="Calibri"/>
          <w:noProof/>
          <w:szCs w:val="24"/>
        </w:rPr>
        <w:t>(3), 375–394. http://doi.org/10.1016/0010-0285(79)90017-3</w:t>
      </w:r>
    </w:p>
    <w:p w14:paraId="5A2329C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Insausti, R., Amaral, D. G., &amp; Cowan, W. M. (1987). The entorhinal cortex of the monkey: II. Cortical afferents. </w:t>
      </w:r>
      <w:r w:rsidRPr="00CE5DED">
        <w:rPr>
          <w:rFonts w:ascii="Calibri" w:hAnsi="Calibri" w:cs="Calibri"/>
          <w:i/>
          <w:iCs/>
          <w:noProof/>
          <w:szCs w:val="24"/>
        </w:rPr>
        <w:t>The Journal of Comparative Neurology</w:t>
      </w:r>
      <w:r w:rsidRPr="00CE5DED">
        <w:rPr>
          <w:rFonts w:ascii="Calibri" w:hAnsi="Calibri" w:cs="Calibri"/>
          <w:noProof/>
          <w:szCs w:val="24"/>
        </w:rPr>
        <w:t xml:space="preserve">, </w:t>
      </w:r>
      <w:r w:rsidRPr="00CE5DED">
        <w:rPr>
          <w:rFonts w:ascii="Calibri" w:hAnsi="Calibri" w:cs="Calibri"/>
          <w:i/>
          <w:iCs/>
          <w:noProof/>
          <w:szCs w:val="24"/>
        </w:rPr>
        <w:t>264</w:t>
      </w:r>
      <w:r w:rsidRPr="00CE5DED">
        <w:rPr>
          <w:rFonts w:ascii="Calibri" w:hAnsi="Calibri" w:cs="Calibri"/>
          <w:noProof/>
          <w:szCs w:val="24"/>
        </w:rPr>
        <w:t>(3), 356–395. http://doi.org/10.1002/cne.902640306</w:t>
      </w:r>
    </w:p>
    <w:p w14:paraId="1207D58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Jeneson, A., Mauldin, K. N., &amp; Squire, L. R. (2010). Intact Working Memory for Relational Information after Medial Temporal Lobe Damage. </w:t>
      </w:r>
      <w:r w:rsidRPr="00CE5DED">
        <w:rPr>
          <w:rFonts w:ascii="Calibri" w:hAnsi="Calibri" w:cs="Calibri"/>
          <w:i/>
          <w:iCs/>
          <w:noProof/>
          <w:szCs w:val="24"/>
        </w:rPr>
        <w:t>Journal of Neuroscience</w:t>
      </w:r>
      <w:r w:rsidRPr="00CE5DED">
        <w:rPr>
          <w:rFonts w:ascii="Calibri" w:hAnsi="Calibri" w:cs="Calibri"/>
          <w:noProof/>
          <w:szCs w:val="24"/>
        </w:rPr>
        <w:t xml:space="preserve">, </w:t>
      </w:r>
      <w:r w:rsidRPr="00CE5DED">
        <w:rPr>
          <w:rFonts w:ascii="Calibri" w:hAnsi="Calibri" w:cs="Calibri"/>
          <w:i/>
          <w:iCs/>
          <w:noProof/>
          <w:szCs w:val="24"/>
        </w:rPr>
        <w:t>30</w:t>
      </w:r>
      <w:r w:rsidRPr="00CE5DED">
        <w:rPr>
          <w:rFonts w:ascii="Calibri" w:hAnsi="Calibri" w:cs="Calibri"/>
          <w:noProof/>
          <w:szCs w:val="24"/>
        </w:rPr>
        <w:t>(41), 13624–13629. http://doi.org/10.1523/JNEUROSCI.2895-10.2010</w:t>
      </w:r>
    </w:p>
    <w:p w14:paraId="5196472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Julian, J. B., Ryan, J., Hamilton, R. H., Epstein, R. A., Julian, J. B., Ryan, J., … Epstein, R. A. (2016). The Occipital Place Area Is Causally Involved in Representing Environmental Boundaries during Report The Occipital Place Area Is Causally Involved in Representing Environmental Boundaries during Navigation, 1104–1109.</w:t>
      </w:r>
    </w:p>
    <w:p w14:paraId="0D353B4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4E2EDF0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Kesner, R. P., Gilbert, P. E., &amp; Barua, L. A. (2002). The role of the hippocampus in memory for the temporal order of a sequence of odors. </w:t>
      </w:r>
      <w:r w:rsidRPr="00CE5DED">
        <w:rPr>
          <w:rFonts w:ascii="Calibri" w:hAnsi="Calibri" w:cs="Calibri"/>
          <w:i/>
          <w:iCs/>
          <w:noProof/>
          <w:szCs w:val="24"/>
        </w:rPr>
        <w:t>Behavioral Neuroscience</w:t>
      </w:r>
      <w:r w:rsidRPr="00CE5DED">
        <w:rPr>
          <w:rFonts w:ascii="Calibri" w:hAnsi="Calibri" w:cs="Calibri"/>
          <w:noProof/>
          <w:szCs w:val="24"/>
        </w:rPr>
        <w:t xml:space="preserve">, </w:t>
      </w:r>
      <w:r w:rsidRPr="00CE5DED">
        <w:rPr>
          <w:rFonts w:ascii="Calibri" w:hAnsi="Calibri" w:cs="Calibri"/>
          <w:i/>
          <w:iCs/>
          <w:noProof/>
          <w:szCs w:val="24"/>
        </w:rPr>
        <w:t>116</w:t>
      </w:r>
      <w:r w:rsidRPr="00CE5DED">
        <w:rPr>
          <w:rFonts w:ascii="Calibri" w:hAnsi="Calibri" w:cs="Calibri"/>
          <w:noProof/>
          <w:szCs w:val="24"/>
        </w:rPr>
        <w:t>(2), 286–290. http://doi.org/10.1037/0735-7044.116.2.286</w:t>
      </w:r>
    </w:p>
    <w:p w14:paraId="772F65D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Kessels, R. P. C., van Zandvoort, M. J. E., Postma, A., Kappelle, L. J., &amp; de Haan, E. H. F. (2000). The Corsi Block-Tapping Task: Standardization and Normative Data. </w:t>
      </w:r>
      <w:r w:rsidRPr="00CE5DED">
        <w:rPr>
          <w:rFonts w:ascii="Calibri" w:hAnsi="Calibri" w:cs="Calibri"/>
          <w:i/>
          <w:iCs/>
          <w:noProof/>
          <w:szCs w:val="24"/>
        </w:rPr>
        <w:t>Applied Neuropsychology</w:t>
      </w:r>
      <w:r w:rsidRPr="00CE5DED">
        <w:rPr>
          <w:rFonts w:ascii="Calibri" w:hAnsi="Calibri" w:cs="Calibri"/>
          <w:noProof/>
          <w:szCs w:val="24"/>
        </w:rPr>
        <w:t xml:space="preserve">, </w:t>
      </w:r>
      <w:r w:rsidRPr="00CE5DED">
        <w:rPr>
          <w:rFonts w:ascii="Calibri" w:hAnsi="Calibri" w:cs="Calibri"/>
          <w:i/>
          <w:iCs/>
          <w:noProof/>
          <w:szCs w:val="24"/>
        </w:rPr>
        <w:t>7</w:t>
      </w:r>
      <w:r w:rsidRPr="00CE5DED">
        <w:rPr>
          <w:rFonts w:ascii="Calibri" w:hAnsi="Calibri" w:cs="Calibri"/>
          <w:noProof/>
          <w:szCs w:val="24"/>
        </w:rPr>
        <w:t>(4), 252–258. http://doi.org/10.1207/S15324826AN0704_8</w:t>
      </w:r>
    </w:p>
    <w:p w14:paraId="7062AF7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Kim, S., Sapiurka, M., Clark, R. E., &amp; Squire, L. R. (2013). Contrasting effects on path integration after hippocampal damage in humans and rats. </w:t>
      </w:r>
      <w:r w:rsidRPr="00CE5DED">
        <w:rPr>
          <w:rFonts w:ascii="Calibri" w:hAnsi="Calibri" w:cs="Calibri"/>
          <w:i/>
          <w:iCs/>
          <w:noProof/>
          <w:szCs w:val="24"/>
        </w:rPr>
        <w:t>Proceedings of the National Academy of Sciences</w:t>
      </w:r>
      <w:r w:rsidRPr="00CE5DED">
        <w:rPr>
          <w:rFonts w:ascii="Calibri" w:hAnsi="Calibri" w:cs="Calibri"/>
          <w:noProof/>
          <w:szCs w:val="24"/>
        </w:rPr>
        <w:t xml:space="preserve">, </w:t>
      </w:r>
      <w:r w:rsidRPr="00CE5DED">
        <w:rPr>
          <w:rFonts w:ascii="Calibri" w:hAnsi="Calibri" w:cs="Calibri"/>
          <w:i/>
          <w:iCs/>
          <w:noProof/>
          <w:szCs w:val="24"/>
        </w:rPr>
        <w:t>110</w:t>
      </w:r>
      <w:r w:rsidRPr="00CE5DED">
        <w:rPr>
          <w:rFonts w:ascii="Calibri" w:hAnsi="Calibri" w:cs="Calibri"/>
          <w:noProof/>
          <w:szCs w:val="24"/>
        </w:rPr>
        <w:t>(12), 4732–4737. http://doi.org/10.1073/pnas.1300869110</w:t>
      </w:r>
    </w:p>
    <w:p w14:paraId="14F2314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Knierim, J. J., &amp; Neunuebel, J. P. (2016). Tracking the flow of hippocampal computation: Pattern separation, pattern completion, and attractor dynamics. </w:t>
      </w:r>
      <w:r w:rsidRPr="00CE5DED">
        <w:rPr>
          <w:rFonts w:ascii="Calibri" w:hAnsi="Calibri" w:cs="Calibri"/>
          <w:i/>
          <w:iCs/>
          <w:noProof/>
          <w:szCs w:val="24"/>
        </w:rPr>
        <w:t>Neurobiology of Learning and Memory</w:t>
      </w:r>
      <w:r w:rsidRPr="00CE5DED">
        <w:rPr>
          <w:rFonts w:ascii="Calibri" w:hAnsi="Calibri" w:cs="Calibri"/>
          <w:noProof/>
          <w:szCs w:val="24"/>
        </w:rPr>
        <w:t xml:space="preserve">, </w:t>
      </w:r>
      <w:r w:rsidRPr="00CE5DED">
        <w:rPr>
          <w:rFonts w:ascii="Calibri" w:hAnsi="Calibri" w:cs="Calibri"/>
          <w:i/>
          <w:iCs/>
          <w:noProof/>
          <w:szCs w:val="24"/>
        </w:rPr>
        <w:t>129</w:t>
      </w:r>
      <w:r w:rsidRPr="00CE5DED">
        <w:rPr>
          <w:rFonts w:ascii="Calibri" w:hAnsi="Calibri" w:cs="Calibri"/>
          <w:noProof/>
          <w:szCs w:val="24"/>
        </w:rPr>
        <w:t>, 38–49. http://doi.org/10.1016/j.nlm.2015.10.008</w:t>
      </w:r>
    </w:p>
    <w:p w14:paraId="2A599B4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CE5DED">
        <w:rPr>
          <w:rFonts w:ascii="Calibri" w:hAnsi="Calibri" w:cs="Calibri"/>
          <w:i/>
          <w:iCs/>
          <w:noProof/>
          <w:szCs w:val="24"/>
        </w:rPr>
        <w:t>Hippocampus</w:t>
      </w:r>
      <w:r w:rsidRPr="00CE5DED">
        <w:rPr>
          <w:rFonts w:ascii="Calibri" w:hAnsi="Calibri" w:cs="Calibri"/>
          <w:noProof/>
          <w:szCs w:val="24"/>
        </w:rPr>
        <w:t>, (August), 1–11. http://doi.org/10.1002/hipo.22801</w:t>
      </w:r>
    </w:p>
    <w:p w14:paraId="4AA5EF5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CE5DED">
        <w:rPr>
          <w:rFonts w:ascii="Calibri" w:hAnsi="Calibri" w:cs="Calibri"/>
          <w:i/>
          <w:iCs/>
          <w:noProof/>
          <w:szCs w:val="24"/>
        </w:rPr>
        <w:t>Neuropsychologia</w:t>
      </w:r>
      <w:r w:rsidRPr="00CE5DED">
        <w:rPr>
          <w:rFonts w:ascii="Calibri" w:hAnsi="Calibri" w:cs="Calibri"/>
          <w:noProof/>
          <w:szCs w:val="24"/>
        </w:rPr>
        <w:t xml:space="preserve">, </w:t>
      </w:r>
      <w:r w:rsidRPr="00CE5DED">
        <w:rPr>
          <w:rFonts w:ascii="Calibri" w:hAnsi="Calibri" w:cs="Calibri"/>
          <w:i/>
          <w:iCs/>
          <w:noProof/>
          <w:szCs w:val="24"/>
        </w:rPr>
        <w:t>80</w:t>
      </w:r>
      <w:r w:rsidRPr="00CE5DED">
        <w:rPr>
          <w:rFonts w:ascii="Calibri" w:hAnsi="Calibri" w:cs="Calibri"/>
          <w:noProof/>
          <w:szCs w:val="24"/>
        </w:rPr>
        <w:t>, 90–101. http://doi.org/10.1016/j.neuropsychologia.2015.11.013</w:t>
      </w:r>
    </w:p>
    <w:p w14:paraId="5ADCD26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Konkel, A. (2009). Relational memory and the hippocampus: Representations and methods. </w:t>
      </w:r>
      <w:r w:rsidRPr="00CE5DED">
        <w:rPr>
          <w:rFonts w:ascii="Calibri" w:hAnsi="Calibri" w:cs="Calibri"/>
          <w:i/>
          <w:iCs/>
          <w:noProof/>
          <w:szCs w:val="24"/>
        </w:rPr>
        <w:t xml:space="preserve">Frontiers in </w:t>
      </w:r>
      <w:r w:rsidRPr="00CE5DED">
        <w:rPr>
          <w:rFonts w:ascii="Calibri" w:hAnsi="Calibri" w:cs="Calibri"/>
          <w:i/>
          <w:iCs/>
          <w:noProof/>
          <w:szCs w:val="24"/>
        </w:rPr>
        <w:lastRenderedPageBreak/>
        <w:t>Neuroscience</w:t>
      </w:r>
      <w:r w:rsidRPr="00CE5DED">
        <w:rPr>
          <w:rFonts w:ascii="Calibri" w:hAnsi="Calibri" w:cs="Calibri"/>
          <w:noProof/>
          <w:szCs w:val="24"/>
        </w:rPr>
        <w:t xml:space="preserve">, </w:t>
      </w:r>
      <w:r w:rsidRPr="00CE5DED">
        <w:rPr>
          <w:rFonts w:ascii="Calibri" w:hAnsi="Calibri" w:cs="Calibri"/>
          <w:i/>
          <w:iCs/>
          <w:noProof/>
          <w:szCs w:val="24"/>
        </w:rPr>
        <w:t>3</w:t>
      </w:r>
      <w:r w:rsidRPr="00CE5DED">
        <w:rPr>
          <w:rFonts w:ascii="Calibri" w:hAnsi="Calibri" w:cs="Calibri"/>
          <w:noProof/>
          <w:szCs w:val="24"/>
        </w:rPr>
        <w:t>(2), 166–174. http://doi.org/10.3389/neuro.01.023.2009</w:t>
      </w:r>
    </w:p>
    <w:p w14:paraId="64815AF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Konkel, A., Warren, D. E., Duff, M. C., Tranel, D. N., &amp; Cohen, N. J. (2008). Hippocampal amnesia impairs all manner of relational memory. </w:t>
      </w:r>
      <w:r w:rsidRPr="00CE5DED">
        <w:rPr>
          <w:rFonts w:ascii="Calibri" w:hAnsi="Calibri" w:cs="Calibri"/>
          <w:i/>
          <w:iCs/>
          <w:noProof/>
          <w:szCs w:val="24"/>
        </w:rPr>
        <w:t>Frontiers in Human Neuroscience</w:t>
      </w:r>
      <w:r w:rsidRPr="00CE5DED">
        <w:rPr>
          <w:rFonts w:ascii="Calibri" w:hAnsi="Calibri" w:cs="Calibri"/>
          <w:noProof/>
          <w:szCs w:val="24"/>
        </w:rPr>
        <w:t xml:space="preserve">, </w:t>
      </w:r>
      <w:r w:rsidRPr="00CE5DED">
        <w:rPr>
          <w:rFonts w:ascii="Calibri" w:hAnsi="Calibri" w:cs="Calibri"/>
          <w:i/>
          <w:iCs/>
          <w:noProof/>
          <w:szCs w:val="24"/>
        </w:rPr>
        <w:t>2</w:t>
      </w:r>
      <w:r w:rsidRPr="00CE5DED">
        <w:rPr>
          <w:rFonts w:ascii="Calibri" w:hAnsi="Calibri" w:cs="Calibri"/>
          <w:noProof/>
          <w:szCs w:val="24"/>
        </w:rPr>
        <w:t>(October), 15. http://doi.org/10.3389/neuro.09.015.2008</w:t>
      </w:r>
    </w:p>
    <w:p w14:paraId="518AA3F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Kraus, B. J., Brandon, M. P., Robinson, R. J., Connerney, M. A., Hasselmo, M. E., &amp; Eichenbaum, H. (2015). During Running in Place, Grid Cells Integrate Elapsed Time and Distance Run.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88</w:t>
      </w:r>
      <w:r w:rsidRPr="00CE5DED">
        <w:rPr>
          <w:rFonts w:ascii="Calibri" w:hAnsi="Calibri" w:cs="Calibri"/>
          <w:noProof/>
          <w:szCs w:val="24"/>
        </w:rPr>
        <w:t>(3), 578–589. http://doi.org/10.1016/j.neuron.2015.09.031</w:t>
      </w:r>
    </w:p>
    <w:p w14:paraId="4EC23C5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Kraus, B. J., Brandon, M. P., Robinson, R. J., Connerney, M. A., Hasselmo, M. E., &amp; Eichenbaum, H. (2015). During Running in Place, Grid Cells Integrate Elapsed Time and Distance Run.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88</w:t>
      </w:r>
      <w:r w:rsidRPr="00CE5DED">
        <w:rPr>
          <w:rFonts w:ascii="Calibri" w:hAnsi="Calibri" w:cs="Calibri"/>
          <w:noProof/>
          <w:szCs w:val="24"/>
        </w:rPr>
        <w:t>(3), 578–589. http://doi.org/10.1016/j.neuron.2015.09.031</w:t>
      </w:r>
    </w:p>
    <w:p w14:paraId="0C90984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Kraus, B., Robinson, R., White, J., Eichenbaum, H., &amp; Hasselmo, M. (2013). Hippocampal “Time Cells”: Time versus Path Integration.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78</w:t>
      </w:r>
      <w:r w:rsidRPr="00CE5DED">
        <w:rPr>
          <w:rFonts w:ascii="Calibri" w:hAnsi="Calibri" w:cs="Calibri"/>
          <w:noProof/>
          <w:szCs w:val="24"/>
        </w:rPr>
        <w:t>(6), 1090–1101. http://doi.org/10.1016/j.neuron.2013.04.015</w:t>
      </w:r>
    </w:p>
    <w:p w14:paraId="222E1BF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Kropff, E., Carmichael, J. E., Moser, M.-B., &amp; Moser, E. I. (2015). Speed cells in the medial entorhinal cortex. </w:t>
      </w:r>
      <w:r w:rsidRPr="00CE5DED">
        <w:rPr>
          <w:rFonts w:ascii="Calibri" w:hAnsi="Calibri" w:cs="Calibri"/>
          <w:i/>
          <w:iCs/>
          <w:noProof/>
          <w:szCs w:val="24"/>
        </w:rPr>
        <w:t>Nature</w:t>
      </w:r>
      <w:r w:rsidRPr="00CE5DED">
        <w:rPr>
          <w:rFonts w:ascii="Calibri" w:hAnsi="Calibri" w:cs="Calibri"/>
          <w:noProof/>
          <w:szCs w:val="24"/>
        </w:rPr>
        <w:t xml:space="preserve">, </w:t>
      </w:r>
      <w:r w:rsidRPr="00CE5DED">
        <w:rPr>
          <w:rFonts w:ascii="Calibri" w:hAnsi="Calibri" w:cs="Calibri"/>
          <w:i/>
          <w:iCs/>
          <w:noProof/>
          <w:szCs w:val="24"/>
        </w:rPr>
        <w:t>523</w:t>
      </w:r>
      <w:r w:rsidRPr="00CE5DED">
        <w:rPr>
          <w:rFonts w:ascii="Calibri" w:hAnsi="Calibri" w:cs="Calibri"/>
          <w:noProof/>
          <w:szCs w:val="24"/>
        </w:rPr>
        <w:t>(7561), 419–424. http://doi.org/10.1038/nature14622</w:t>
      </w:r>
    </w:p>
    <w:p w14:paraId="5DF342C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Kuhn, H. W. (1956). Variants of the hungarian method for assignment problems. </w:t>
      </w:r>
      <w:r w:rsidRPr="00CE5DED">
        <w:rPr>
          <w:rFonts w:ascii="Calibri" w:hAnsi="Calibri" w:cs="Calibri"/>
          <w:i/>
          <w:iCs/>
          <w:noProof/>
          <w:szCs w:val="24"/>
        </w:rPr>
        <w:t>Naval Research Logistics Quarterly</w:t>
      </w:r>
      <w:r w:rsidRPr="00CE5DED">
        <w:rPr>
          <w:rFonts w:ascii="Calibri" w:hAnsi="Calibri" w:cs="Calibri"/>
          <w:noProof/>
          <w:szCs w:val="24"/>
        </w:rPr>
        <w:t xml:space="preserve">, </w:t>
      </w:r>
      <w:r w:rsidRPr="00CE5DED">
        <w:rPr>
          <w:rFonts w:ascii="Calibri" w:hAnsi="Calibri" w:cs="Calibri"/>
          <w:i/>
          <w:iCs/>
          <w:noProof/>
          <w:szCs w:val="24"/>
        </w:rPr>
        <w:t>3</w:t>
      </w:r>
      <w:r w:rsidRPr="00CE5DED">
        <w:rPr>
          <w:rFonts w:ascii="Calibri" w:hAnsi="Calibri" w:cs="Calibri"/>
          <w:noProof/>
          <w:szCs w:val="24"/>
        </w:rPr>
        <w:t>(4), 253–258. http://doi.org/10.1002/nav.3800030404</w:t>
      </w:r>
    </w:p>
    <w:p w14:paraId="5855655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Kuhn, H. W. (2010). The Hungarian Method for the Assignment Problem. In </w:t>
      </w:r>
      <w:r w:rsidRPr="00CE5DED">
        <w:rPr>
          <w:rFonts w:ascii="Calibri" w:hAnsi="Calibri" w:cs="Calibri"/>
          <w:i/>
          <w:iCs/>
          <w:noProof/>
          <w:szCs w:val="24"/>
        </w:rPr>
        <w:t>50 Years of Integer Programming 1958-2008</w:t>
      </w:r>
      <w:r w:rsidRPr="00CE5DED">
        <w:rPr>
          <w:rFonts w:ascii="Calibri" w:hAnsi="Calibri" w:cs="Calibri"/>
          <w:noProof/>
          <w:szCs w:val="24"/>
        </w:rPr>
        <w:t xml:space="preserve"> (pp. 29–47). Berlin, Heidelberg, Heidelberg: Springer Berlin Heidelberg. http://doi.org/10.1007/978-3-540-68279-0_2</w:t>
      </w:r>
    </w:p>
    <w:p w14:paraId="5F1CC7E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CE5DED">
        <w:rPr>
          <w:rFonts w:ascii="Calibri" w:hAnsi="Calibri" w:cs="Calibri"/>
          <w:i/>
          <w:iCs/>
          <w:noProof/>
          <w:szCs w:val="24"/>
        </w:rPr>
        <w:t>Computers, Environment and Urban Systems</w:t>
      </w:r>
      <w:r w:rsidRPr="00CE5DED">
        <w:rPr>
          <w:rFonts w:ascii="Calibri" w:hAnsi="Calibri" w:cs="Calibri"/>
          <w:noProof/>
          <w:szCs w:val="24"/>
        </w:rPr>
        <w:t xml:space="preserve">, </w:t>
      </w:r>
      <w:r w:rsidRPr="00CE5DED">
        <w:rPr>
          <w:rFonts w:ascii="Calibri" w:hAnsi="Calibri" w:cs="Calibri"/>
          <w:i/>
          <w:iCs/>
          <w:noProof/>
          <w:szCs w:val="24"/>
        </w:rPr>
        <w:t>54</w:t>
      </w:r>
      <w:r w:rsidRPr="00CE5DED">
        <w:rPr>
          <w:rFonts w:ascii="Calibri" w:hAnsi="Calibri" w:cs="Calibri"/>
          <w:noProof/>
          <w:szCs w:val="24"/>
        </w:rPr>
        <w:t>, 363–375. http://doi.org/10.1016/j.compenvurbsys.2015.09.006</w:t>
      </w:r>
    </w:p>
    <w:p w14:paraId="6E2D4C2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Kumaran, D., Hassabis, D., &amp; McClelland, J. L. (2016). What Learning Systems do Intelligent Agents Need? Complementary Learning Systems Theory Updated. </w:t>
      </w:r>
      <w:r w:rsidRPr="00CE5DED">
        <w:rPr>
          <w:rFonts w:ascii="Calibri" w:hAnsi="Calibri" w:cs="Calibri"/>
          <w:i/>
          <w:iCs/>
          <w:noProof/>
          <w:szCs w:val="24"/>
        </w:rPr>
        <w:t>Trends in Cognitive Sciences</w:t>
      </w:r>
      <w:r w:rsidRPr="00CE5DED">
        <w:rPr>
          <w:rFonts w:ascii="Calibri" w:hAnsi="Calibri" w:cs="Calibri"/>
          <w:noProof/>
          <w:szCs w:val="24"/>
        </w:rPr>
        <w:t xml:space="preserve">, </w:t>
      </w:r>
      <w:r w:rsidRPr="00CE5DED">
        <w:rPr>
          <w:rFonts w:ascii="Calibri" w:hAnsi="Calibri" w:cs="Calibri"/>
          <w:i/>
          <w:iCs/>
          <w:noProof/>
          <w:szCs w:val="24"/>
        </w:rPr>
        <w:t>20</w:t>
      </w:r>
      <w:r w:rsidRPr="00CE5DED">
        <w:rPr>
          <w:rFonts w:ascii="Calibri" w:hAnsi="Calibri" w:cs="Calibri"/>
          <w:noProof/>
          <w:szCs w:val="24"/>
        </w:rPr>
        <w:t>(7), 512–534. http://doi.org/10.1016/j.tics.2016.05.004</w:t>
      </w:r>
    </w:p>
    <w:p w14:paraId="5ACF0AD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Kveraga, K., &amp; Bar, M. (2015). </w:t>
      </w:r>
      <w:r w:rsidRPr="00CE5DED">
        <w:rPr>
          <w:rFonts w:ascii="Calibri" w:hAnsi="Calibri" w:cs="Calibri"/>
          <w:i/>
          <w:iCs/>
          <w:noProof/>
          <w:szCs w:val="24"/>
        </w:rPr>
        <w:t>Scene Vision: Making Sense of What We See</w:t>
      </w:r>
      <w:r w:rsidRPr="00CE5DED">
        <w:rPr>
          <w:rFonts w:ascii="Calibri" w:hAnsi="Calibri" w:cs="Calibri"/>
          <w:noProof/>
          <w:szCs w:val="24"/>
        </w:rPr>
        <w:t>. http://doi.org/10.1177/0301006615600645</w:t>
      </w:r>
    </w:p>
    <w:p w14:paraId="53E0E85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Lee, A. C. H., Buckley, M. J., Pegman, S. J., Spiers, H., Scahill, V. L., Gaffan, D., … Graham, K. S. (2005). Specialization in the medial temporal lobe for processing of objects and scenes.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15</w:t>
      </w:r>
      <w:r w:rsidRPr="00CE5DED">
        <w:rPr>
          <w:rFonts w:ascii="Calibri" w:hAnsi="Calibri" w:cs="Calibri"/>
          <w:noProof/>
          <w:szCs w:val="24"/>
        </w:rPr>
        <w:t>(6), 782–797. http://doi.org/10.1002/hipo.20101</w:t>
      </w:r>
    </w:p>
    <w:p w14:paraId="763E884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Lenck-Santini, P.-P., Save, E., &amp; Poucet, B. (2001). Place-cell firing does not depend on the direction of turn in a Y-maze alternation task. </w:t>
      </w:r>
      <w:r w:rsidRPr="00CE5DED">
        <w:rPr>
          <w:rFonts w:ascii="Calibri" w:hAnsi="Calibri" w:cs="Calibri"/>
          <w:i/>
          <w:iCs/>
          <w:noProof/>
          <w:szCs w:val="24"/>
        </w:rPr>
        <w:t>European Journal of Neuroscience</w:t>
      </w:r>
      <w:r w:rsidRPr="00CE5DED">
        <w:rPr>
          <w:rFonts w:ascii="Calibri" w:hAnsi="Calibri" w:cs="Calibri"/>
          <w:noProof/>
          <w:szCs w:val="24"/>
        </w:rPr>
        <w:t xml:space="preserve">, </w:t>
      </w:r>
      <w:r w:rsidRPr="00CE5DED">
        <w:rPr>
          <w:rFonts w:ascii="Calibri" w:hAnsi="Calibri" w:cs="Calibri"/>
          <w:i/>
          <w:iCs/>
          <w:noProof/>
          <w:szCs w:val="24"/>
        </w:rPr>
        <w:t>13</w:t>
      </w:r>
      <w:r w:rsidRPr="00CE5DED">
        <w:rPr>
          <w:rFonts w:ascii="Calibri" w:hAnsi="Calibri" w:cs="Calibri"/>
          <w:noProof/>
          <w:szCs w:val="24"/>
        </w:rPr>
        <w:t>(5), 1055–1058. http://doi.org/10.1046/j.0953-816x.2001.01481.x</w:t>
      </w:r>
    </w:p>
    <w:p w14:paraId="57FF05D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Leutgeb, J. K., Leutgeb, S., Moser, M.-B., &amp; Moser, E. I. (2007). Pattern Separation in the Dentate Gyrus and CA3 of the Hippocampus.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315</w:t>
      </w:r>
      <w:r w:rsidRPr="00CE5DED">
        <w:rPr>
          <w:rFonts w:ascii="Calibri" w:hAnsi="Calibri" w:cs="Calibri"/>
          <w:noProof/>
          <w:szCs w:val="24"/>
        </w:rPr>
        <w:t>(5814), 961–966. http://doi.org/10.1126/science.1135801</w:t>
      </w:r>
    </w:p>
    <w:p w14:paraId="6D9051F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Levitt, T. S., &amp; Lawton, D. T. (1990). Qualitative navigation for mobile robots. </w:t>
      </w:r>
      <w:r w:rsidRPr="00CE5DED">
        <w:rPr>
          <w:rFonts w:ascii="Calibri" w:hAnsi="Calibri" w:cs="Calibri"/>
          <w:i/>
          <w:iCs/>
          <w:noProof/>
          <w:szCs w:val="24"/>
        </w:rPr>
        <w:t>Artificial Intelligence</w:t>
      </w:r>
      <w:r w:rsidRPr="00CE5DED">
        <w:rPr>
          <w:rFonts w:ascii="Calibri" w:hAnsi="Calibri" w:cs="Calibri"/>
          <w:noProof/>
          <w:szCs w:val="24"/>
        </w:rPr>
        <w:t xml:space="preserve">, </w:t>
      </w:r>
      <w:r w:rsidRPr="00CE5DED">
        <w:rPr>
          <w:rFonts w:ascii="Calibri" w:hAnsi="Calibri" w:cs="Calibri"/>
          <w:i/>
          <w:iCs/>
          <w:noProof/>
          <w:szCs w:val="24"/>
        </w:rPr>
        <w:t>44</w:t>
      </w:r>
      <w:r w:rsidRPr="00CE5DED">
        <w:rPr>
          <w:rFonts w:ascii="Calibri" w:hAnsi="Calibri" w:cs="Calibri"/>
          <w:noProof/>
          <w:szCs w:val="24"/>
        </w:rPr>
        <w:t xml:space="preserve">(3), </w:t>
      </w:r>
      <w:r w:rsidRPr="00CE5DED">
        <w:rPr>
          <w:rFonts w:ascii="Calibri" w:hAnsi="Calibri" w:cs="Calibri"/>
          <w:noProof/>
          <w:szCs w:val="24"/>
        </w:rPr>
        <w:lastRenderedPageBreak/>
        <w:t>305–360. http://doi.org/10.1016/0004-3702(90)90027-W</w:t>
      </w:r>
    </w:p>
    <w:p w14:paraId="54A62FE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Libby, L. A., Hannula, D. E., &amp; Ranganath, C. (2014). Medial Temporal Lobe Coding of Item and Spatial Information during Relational Binding in Working Memory. </w:t>
      </w:r>
      <w:r w:rsidRPr="00CE5DED">
        <w:rPr>
          <w:rFonts w:ascii="Calibri" w:hAnsi="Calibri" w:cs="Calibri"/>
          <w:i/>
          <w:iCs/>
          <w:noProof/>
          <w:szCs w:val="24"/>
        </w:rPr>
        <w:t>Journal of Neuroscience</w:t>
      </w:r>
      <w:r w:rsidRPr="00CE5DED">
        <w:rPr>
          <w:rFonts w:ascii="Calibri" w:hAnsi="Calibri" w:cs="Calibri"/>
          <w:noProof/>
          <w:szCs w:val="24"/>
        </w:rPr>
        <w:t xml:space="preserve">, </w:t>
      </w:r>
      <w:r w:rsidRPr="00CE5DED">
        <w:rPr>
          <w:rFonts w:ascii="Calibri" w:hAnsi="Calibri" w:cs="Calibri"/>
          <w:i/>
          <w:iCs/>
          <w:noProof/>
          <w:szCs w:val="24"/>
        </w:rPr>
        <w:t>34</w:t>
      </w:r>
      <w:r w:rsidRPr="00CE5DED">
        <w:rPr>
          <w:rFonts w:ascii="Calibri" w:hAnsi="Calibri" w:cs="Calibri"/>
          <w:noProof/>
          <w:szCs w:val="24"/>
        </w:rPr>
        <w:t>(43), 14233–14242. http://doi.org/10.1523/JNEUROSCI.0655-14.2014</w:t>
      </w:r>
    </w:p>
    <w:p w14:paraId="068968D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Lucas, H. D., Duff, M. C., &amp; Cohen, N. J. (2017). The hippocampus promotes effective saccadic information gathering in humans. In </w:t>
      </w:r>
      <w:r w:rsidRPr="00CE5DED">
        <w:rPr>
          <w:rFonts w:ascii="Calibri" w:hAnsi="Calibri" w:cs="Calibri"/>
          <w:i/>
          <w:iCs/>
          <w:noProof/>
          <w:szCs w:val="24"/>
        </w:rPr>
        <w:t>Cognitive Neuroscience Society 24th Annual Meeting</w:t>
      </w:r>
      <w:r w:rsidRPr="00CE5DED">
        <w:rPr>
          <w:rFonts w:ascii="Calibri" w:hAnsi="Calibri" w:cs="Calibri"/>
          <w:noProof/>
          <w:szCs w:val="24"/>
        </w:rPr>
        <w:t>. San Francisco.</w:t>
      </w:r>
    </w:p>
    <w:p w14:paraId="608806D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CE5DED">
        <w:rPr>
          <w:rFonts w:ascii="Calibri" w:hAnsi="Calibri" w:cs="Calibri"/>
          <w:i/>
          <w:iCs/>
          <w:noProof/>
          <w:szCs w:val="24"/>
        </w:rPr>
        <w:t xml:space="preserve">Neuropsychology </w:t>
      </w:r>
      <w:r w:rsidRPr="00CE5DED">
        <w:rPr>
          <w:rFonts w:ascii="Calibri" w:hAnsi="Calibri" w:cs="Calibri"/>
          <w:noProof/>
          <w:szCs w:val="24"/>
        </w:rPr>
        <w:t xml:space="preserve">, </w:t>
      </w:r>
      <w:r w:rsidRPr="00CE5DED">
        <w:rPr>
          <w:rFonts w:ascii="Calibri" w:hAnsi="Calibri" w:cs="Calibri"/>
          <w:i/>
          <w:iCs/>
          <w:noProof/>
          <w:szCs w:val="24"/>
        </w:rPr>
        <w:t>30</w:t>
      </w:r>
      <w:r w:rsidRPr="00CE5DED">
        <w:rPr>
          <w:rFonts w:ascii="Calibri" w:hAnsi="Calibri" w:cs="Calibri"/>
          <w:noProof/>
          <w:szCs w:val="24"/>
        </w:rPr>
        <w:t>(5), 568–578. http://doi.org/10.1037/neu0000275</w:t>
      </w:r>
    </w:p>
    <w:p w14:paraId="5D7ABD1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M.Cover, T. (2006). </w:t>
      </w:r>
      <w:r w:rsidRPr="00CE5DED">
        <w:rPr>
          <w:rFonts w:ascii="Calibri" w:hAnsi="Calibri" w:cs="Calibri"/>
          <w:i/>
          <w:iCs/>
          <w:noProof/>
          <w:szCs w:val="24"/>
        </w:rPr>
        <w:t>Elements Of Information Theory</w:t>
      </w:r>
      <w:r w:rsidRPr="00CE5DED">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48B61A6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Maguire, E. A., Burgess, N., O’Keefe, J., &amp; O’Keefe, J. (1999). Human spatial navigation: cognitive maps, sexual dimorphism, and neural substrates. </w:t>
      </w:r>
      <w:r w:rsidRPr="00CE5DED">
        <w:rPr>
          <w:rFonts w:ascii="Calibri" w:hAnsi="Calibri" w:cs="Calibri"/>
          <w:i/>
          <w:iCs/>
          <w:noProof/>
          <w:szCs w:val="24"/>
        </w:rPr>
        <w:t>Current Opinion in Neurobiology</w:t>
      </w:r>
      <w:r w:rsidRPr="00CE5DED">
        <w:rPr>
          <w:rFonts w:ascii="Calibri" w:hAnsi="Calibri" w:cs="Calibri"/>
          <w:noProof/>
          <w:szCs w:val="24"/>
        </w:rPr>
        <w:t xml:space="preserve">, </w:t>
      </w:r>
      <w:r w:rsidRPr="00CE5DED">
        <w:rPr>
          <w:rFonts w:ascii="Calibri" w:hAnsi="Calibri" w:cs="Calibri"/>
          <w:i/>
          <w:iCs/>
          <w:noProof/>
          <w:szCs w:val="24"/>
        </w:rPr>
        <w:t>9</w:t>
      </w:r>
      <w:r w:rsidRPr="00CE5DED">
        <w:rPr>
          <w:rFonts w:ascii="Calibri" w:hAnsi="Calibri" w:cs="Calibri"/>
          <w:noProof/>
          <w:szCs w:val="24"/>
        </w:rPr>
        <w:t>(2), 171–7. http://doi.org/10.1016/S1474-4422(08)70216-3</w:t>
      </w:r>
    </w:p>
    <w:p w14:paraId="0D1F36C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Mandelbrot, B. (1967). How Long Is the Coast of Britain? Statistical Self-Similarity and Fractional Dimension.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156</w:t>
      </w:r>
      <w:r w:rsidRPr="00CE5DED">
        <w:rPr>
          <w:rFonts w:ascii="Calibri" w:hAnsi="Calibri" w:cs="Calibri"/>
          <w:noProof/>
          <w:szCs w:val="24"/>
        </w:rPr>
        <w:t>(3775), 636–638. http://doi.org/10.1126/science.156.3775.636</w:t>
      </w:r>
    </w:p>
    <w:p w14:paraId="0185894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Marr, D. (1971). </w:t>
      </w:r>
      <w:r w:rsidRPr="00CE5DED">
        <w:rPr>
          <w:rFonts w:ascii="Calibri" w:hAnsi="Calibri" w:cs="Calibri"/>
          <w:i/>
          <w:iCs/>
          <w:noProof/>
          <w:szCs w:val="24"/>
        </w:rPr>
        <w:t>Simple Memory: A Theory for Archicortex</w:t>
      </w:r>
      <w:r w:rsidRPr="00CE5DED">
        <w:rPr>
          <w:rFonts w:ascii="Calibri" w:hAnsi="Calibri" w:cs="Calibri"/>
          <w:noProof/>
          <w:szCs w:val="24"/>
        </w:rPr>
        <w:t>. Cambridge, MA: Royal Society Publishing. http://doi.org/10.1098/rspa.1983.0054</w:t>
      </w:r>
    </w:p>
    <w:p w14:paraId="7AF0FF0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102</w:t>
      </w:r>
      <w:r w:rsidRPr="00CE5DED">
        <w:rPr>
          <w:rFonts w:ascii="Calibri" w:hAnsi="Calibri" w:cs="Calibri"/>
          <w:noProof/>
          <w:szCs w:val="24"/>
        </w:rPr>
        <w:t>(3), 419–457. http://doi.org/10.1037/0033-295X.102.3.419</w:t>
      </w:r>
    </w:p>
    <w:p w14:paraId="0A738D6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317</w:t>
      </w:r>
      <w:r w:rsidRPr="00CE5DED">
        <w:rPr>
          <w:rFonts w:ascii="Calibri" w:hAnsi="Calibri" w:cs="Calibri"/>
          <w:noProof/>
          <w:szCs w:val="24"/>
        </w:rPr>
        <w:t>(5834), 94–99. http://doi.org/10.1126/science.1140263</w:t>
      </w:r>
    </w:p>
    <w:p w14:paraId="0E0464B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McKenzie, S., Frank, A. J., Kinsky, N. R., Porter, B., Rivière, P. D., &amp; Eichenbaum, H. (2014). Hippocampal Representation of Related and Opposing Memories Develop within Distinct, Hierarchically Organized Neural Schemas.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83</w:t>
      </w:r>
      <w:r w:rsidRPr="00CE5DED">
        <w:rPr>
          <w:rFonts w:ascii="Calibri" w:hAnsi="Calibri" w:cs="Calibri"/>
          <w:noProof/>
          <w:szCs w:val="24"/>
        </w:rPr>
        <w:t>(1), 202–215. http://doi.org/10.1016/j.neuron.2014.05.019</w:t>
      </w:r>
    </w:p>
    <w:p w14:paraId="5999629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Mirowski, P., Pascanu, R., Viola, F., Soyer, H., Ballard, A. J., Banino, A., … London, D. (2017). Learning To Navigate in Complex Environments.</w:t>
      </w:r>
    </w:p>
    <w:p w14:paraId="6C6893C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Moffat, S. D. (2009). Aging and spatial navigation: What do we know and where do we go? </w:t>
      </w:r>
      <w:r w:rsidRPr="00CE5DED">
        <w:rPr>
          <w:rFonts w:ascii="Calibri" w:hAnsi="Calibri" w:cs="Calibri"/>
          <w:i/>
          <w:iCs/>
          <w:noProof/>
          <w:szCs w:val="24"/>
        </w:rPr>
        <w:t>Neuropsychology Review</w:t>
      </w:r>
      <w:r w:rsidRPr="00CE5DED">
        <w:rPr>
          <w:rFonts w:ascii="Calibri" w:hAnsi="Calibri" w:cs="Calibri"/>
          <w:noProof/>
          <w:szCs w:val="24"/>
        </w:rPr>
        <w:t xml:space="preserve">, </w:t>
      </w:r>
      <w:r w:rsidRPr="00CE5DED">
        <w:rPr>
          <w:rFonts w:ascii="Calibri" w:hAnsi="Calibri" w:cs="Calibri"/>
          <w:i/>
          <w:iCs/>
          <w:noProof/>
          <w:szCs w:val="24"/>
        </w:rPr>
        <w:t>19</w:t>
      </w:r>
      <w:r w:rsidRPr="00CE5DED">
        <w:rPr>
          <w:rFonts w:ascii="Calibri" w:hAnsi="Calibri" w:cs="Calibri"/>
          <w:noProof/>
          <w:szCs w:val="24"/>
        </w:rPr>
        <w:t>(4), 478–489. http://doi.org/10.1007/s11065-009-9120-3</w:t>
      </w:r>
    </w:p>
    <w:p w14:paraId="02F9E70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Moffat, S. D., &amp; Resnick, S. M. (2002). Effects of age on virtual environment place navigation and allocentric cognitive mapping. </w:t>
      </w:r>
      <w:r w:rsidRPr="00CE5DED">
        <w:rPr>
          <w:rFonts w:ascii="Calibri" w:hAnsi="Calibri" w:cs="Calibri"/>
          <w:i/>
          <w:iCs/>
          <w:noProof/>
          <w:szCs w:val="24"/>
        </w:rPr>
        <w:t>Behavioral Neuroscience</w:t>
      </w:r>
      <w:r w:rsidRPr="00CE5DED">
        <w:rPr>
          <w:rFonts w:ascii="Calibri" w:hAnsi="Calibri" w:cs="Calibri"/>
          <w:noProof/>
          <w:szCs w:val="24"/>
        </w:rPr>
        <w:t xml:space="preserve">, </w:t>
      </w:r>
      <w:r w:rsidRPr="00CE5DED">
        <w:rPr>
          <w:rFonts w:ascii="Calibri" w:hAnsi="Calibri" w:cs="Calibri"/>
          <w:i/>
          <w:iCs/>
          <w:noProof/>
          <w:szCs w:val="24"/>
        </w:rPr>
        <w:t>116</w:t>
      </w:r>
      <w:r w:rsidRPr="00CE5DED">
        <w:rPr>
          <w:rFonts w:ascii="Calibri" w:hAnsi="Calibri" w:cs="Calibri"/>
          <w:noProof/>
          <w:szCs w:val="24"/>
        </w:rPr>
        <w:t>(5), 851–9. Retrieved from http://www.ncbi.nlm.nih.gov/pubmed/12369805</w:t>
      </w:r>
    </w:p>
    <w:p w14:paraId="481FBD5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Monti, J. M., Cooke, G. E., Watson, P. D., Voss, M. W., Kramer, A. F., &amp; Cohen, N. J. (2015). Relating </w:t>
      </w:r>
      <w:r w:rsidRPr="00CE5DED">
        <w:rPr>
          <w:rFonts w:ascii="Calibri" w:hAnsi="Calibri" w:cs="Calibri"/>
          <w:noProof/>
          <w:szCs w:val="24"/>
        </w:rPr>
        <w:lastRenderedPageBreak/>
        <w:t xml:space="preserve">Hippocampus to Relational Memory Processing across Domains and Delays. </w:t>
      </w:r>
      <w:r w:rsidRPr="00CE5DED">
        <w:rPr>
          <w:rFonts w:ascii="Calibri" w:hAnsi="Calibri" w:cs="Calibri"/>
          <w:i/>
          <w:iCs/>
          <w:noProof/>
          <w:szCs w:val="24"/>
        </w:rPr>
        <w:t>Journal of Cognitive Neuroscience</w:t>
      </w:r>
      <w:r w:rsidRPr="00CE5DED">
        <w:rPr>
          <w:rFonts w:ascii="Calibri" w:hAnsi="Calibri" w:cs="Calibri"/>
          <w:noProof/>
          <w:szCs w:val="24"/>
        </w:rPr>
        <w:t xml:space="preserve">, </w:t>
      </w:r>
      <w:r w:rsidRPr="00CE5DED">
        <w:rPr>
          <w:rFonts w:ascii="Calibri" w:hAnsi="Calibri" w:cs="Calibri"/>
          <w:i/>
          <w:iCs/>
          <w:noProof/>
          <w:szCs w:val="24"/>
        </w:rPr>
        <w:t>27</w:t>
      </w:r>
      <w:r w:rsidRPr="00CE5DED">
        <w:rPr>
          <w:rFonts w:ascii="Calibri" w:hAnsi="Calibri" w:cs="Calibri"/>
          <w:noProof/>
          <w:szCs w:val="24"/>
        </w:rPr>
        <w:t>(2), 234–245. http://doi.org/10.1162/jocn_a_00717</w:t>
      </w:r>
    </w:p>
    <w:p w14:paraId="04AFCAB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Morris, R. G. M. (1981). Spatial localization does not require the presence of local cues. </w:t>
      </w:r>
      <w:r w:rsidRPr="00CE5DED">
        <w:rPr>
          <w:rFonts w:ascii="Calibri" w:hAnsi="Calibri" w:cs="Calibri"/>
          <w:i/>
          <w:iCs/>
          <w:noProof/>
          <w:szCs w:val="24"/>
        </w:rPr>
        <w:t>Learning and Motivation</w:t>
      </w:r>
      <w:r w:rsidRPr="00CE5DED">
        <w:rPr>
          <w:rFonts w:ascii="Calibri" w:hAnsi="Calibri" w:cs="Calibri"/>
          <w:noProof/>
          <w:szCs w:val="24"/>
        </w:rPr>
        <w:t xml:space="preserve">, </w:t>
      </w:r>
      <w:r w:rsidRPr="00CE5DED">
        <w:rPr>
          <w:rFonts w:ascii="Calibri" w:hAnsi="Calibri" w:cs="Calibri"/>
          <w:i/>
          <w:iCs/>
          <w:noProof/>
          <w:szCs w:val="24"/>
        </w:rPr>
        <w:t>12</w:t>
      </w:r>
      <w:r w:rsidRPr="00CE5DED">
        <w:rPr>
          <w:rFonts w:ascii="Calibri" w:hAnsi="Calibri" w:cs="Calibri"/>
          <w:noProof/>
          <w:szCs w:val="24"/>
        </w:rPr>
        <w:t>(2), 239–260. http://doi.org/10.1016/0023-9690(81)90020-5</w:t>
      </w:r>
    </w:p>
    <w:p w14:paraId="67008E9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Morris, R. G. M., Garrud, P., Rawlins, J. N. P., &amp; O’Keefe, J. (1982). Place navigation impaired in rats with hippocampal lesions. </w:t>
      </w:r>
      <w:r w:rsidRPr="00CE5DED">
        <w:rPr>
          <w:rFonts w:ascii="Calibri" w:hAnsi="Calibri" w:cs="Calibri"/>
          <w:i/>
          <w:iCs/>
          <w:noProof/>
          <w:szCs w:val="24"/>
        </w:rPr>
        <w:t>Nature</w:t>
      </w:r>
      <w:r w:rsidRPr="00CE5DED">
        <w:rPr>
          <w:rFonts w:ascii="Calibri" w:hAnsi="Calibri" w:cs="Calibri"/>
          <w:noProof/>
          <w:szCs w:val="24"/>
        </w:rPr>
        <w:t xml:space="preserve">, </w:t>
      </w:r>
      <w:r w:rsidRPr="00CE5DED">
        <w:rPr>
          <w:rFonts w:ascii="Calibri" w:hAnsi="Calibri" w:cs="Calibri"/>
          <w:i/>
          <w:iCs/>
          <w:noProof/>
          <w:szCs w:val="24"/>
        </w:rPr>
        <w:t>297</w:t>
      </w:r>
      <w:r w:rsidRPr="00CE5DED">
        <w:rPr>
          <w:rFonts w:ascii="Calibri" w:hAnsi="Calibri" w:cs="Calibri"/>
          <w:noProof/>
          <w:szCs w:val="24"/>
        </w:rPr>
        <w:t>(5868), 681–683. http://doi.org/10.1038/297681a0</w:t>
      </w:r>
    </w:p>
    <w:p w14:paraId="1B6C2FD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Muller, R. U., &amp; Kubie, J. L. (1987). The effects of changes in the environment on the spatial firing of hippocampal complex-spike cells.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7</w:t>
      </w:r>
      <w:r w:rsidRPr="00CE5DED">
        <w:rPr>
          <w:rFonts w:ascii="Calibri" w:hAnsi="Calibri" w:cs="Calibri"/>
          <w:noProof/>
          <w:szCs w:val="24"/>
        </w:rPr>
        <w:t>(7), 1951–68. Retrieved from http://www.ncbi.nlm.nih.gov/pubmed/3612226</w:t>
      </w:r>
    </w:p>
    <w:p w14:paraId="20735EC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Munkres, J. (1957). Algorithms for the Assignment and Transportation Problems. </w:t>
      </w:r>
      <w:r w:rsidRPr="00CE5DED">
        <w:rPr>
          <w:rFonts w:ascii="Calibri" w:hAnsi="Calibri" w:cs="Calibri"/>
          <w:i/>
          <w:iCs/>
          <w:noProof/>
          <w:szCs w:val="24"/>
        </w:rPr>
        <w:t>Journal of the Society for Industrial and Applied Mathematics</w:t>
      </w:r>
      <w:r w:rsidRPr="00CE5DED">
        <w:rPr>
          <w:rFonts w:ascii="Calibri" w:hAnsi="Calibri" w:cs="Calibri"/>
          <w:noProof/>
          <w:szCs w:val="24"/>
        </w:rPr>
        <w:t xml:space="preserve">, </w:t>
      </w:r>
      <w:r w:rsidRPr="00CE5DED">
        <w:rPr>
          <w:rFonts w:ascii="Calibri" w:hAnsi="Calibri" w:cs="Calibri"/>
          <w:i/>
          <w:iCs/>
          <w:noProof/>
          <w:szCs w:val="24"/>
        </w:rPr>
        <w:t>5</w:t>
      </w:r>
      <w:r w:rsidRPr="00CE5DED">
        <w:rPr>
          <w:rFonts w:ascii="Calibri" w:hAnsi="Calibri" w:cs="Calibri"/>
          <w:noProof/>
          <w:szCs w:val="24"/>
        </w:rPr>
        <w:t>(1), 32–38. http://doi.org/10.1137/0105003</w:t>
      </w:r>
    </w:p>
    <w:p w14:paraId="05071FA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Murray, E. A., Gaffan, D., &amp; Mishkin, M. (1993). Neural substrates of visual stimulus-stimulus association in rhesus monkeys.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13</w:t>
      </w:r>
      <w:r w:rsidRPr="00CE5DED">
        <w:rPr>
          <w:rFonts w:ascii="Calibri" w:hAnsi="Calibri" w:cs="Calibri"/>
          <w:noProof/>
          <w:szCs w:val="24"/>
        </w:rPr>
        <w:t>(10), 4549–61. Retrieved from http://www.ncbi.nlm.nih.gov/pubmed/8410203</w:t>
      </w:r>
    </w:p>
    <w:p w14:paraId="7D56281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297</w:t>
      </w:r>
      <w:r w:rsidRPr="00CE5DED">
        <w:rPr>
          <w:rFonts w:ascii="Calibri" w:hAnsi="Calibri" w:cs="Calibri"/>
          <w:noProof/>
          <w:szCs w:val="24"/>
        </w:rPr>
        <w:t>(5579), 211–218. http://doi.org/10.1126/science.1071795.Requirement</w:t>
      </w:r>
    </w:p>
    <w:p w14:paraId="6D4C5C0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Naya, Y., &amp; Suzuki, W. A. (2011). Integrating What and When Across the Primate Medial Temporal Lobe.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333</w:t>
      </w:r>
      <w:r w:rsidRPr="00CE5DED">
        <w:rPr>
          <w:rFonts w:ascii="Calibri" w:hAnsi="Calibri" w:cs="Calibri"/>
          <w:noProof/>
          <w:szCs w:val="24"/>
        </w:rPr>
        <w:t>(6043), 773–776. http://doi.org/10.1126/science.1206773</w:t>
      </w:r>
    </w:p>
    <w:p w14:paraId="2572A35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81</w:t>
      </w:r>
      <w:r w:rsidRPr="00CE5DED">
        <w:rPr>
          <w:rFonts w:ascii="Calibri" w:hAnsi="Calibri" w:cs="Calibri"/>
          <w:noProof/>
          <w:szCs w:val="24"/>
        </w:rPr>
        <w:t>(2), 416–427. http://doi.org/10.1016/j.neuron.2013.11.017</w:t>
      </w:r>
    </w:p>
    <w:p w14:paraId="39F1797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Nielson, D. M., Smith, T. A., Sreekumar, V., Dennis, S., &amp; Sederberg, P. B. (2015). Human hippocampus represents space and time during retrieval of real-world memories. </w:t>
      </w:r>
      <w:r w:rsidRPr="00CE5DED">
        <w:rPr>
          <w:rFonts w:ascii="Calibri" w:hAnsi="Calibri" w:cs="Calibri"/>
          <w:i/>
          <w:iCs/>
          <w:noProof/>
          <w:szCs w:val="24"/>
        </w:rPr>
        <w:t>Proceedings of the National Academy of Sciences</w:t>
      </w:r>
      <w:r w:rsidRPr="00CE5DED">
        <w:rPr>
          <w:rFonts w:ascii="Calibri" w:hAnsi="Calibri" w:cs="Calibri"/>
          <w:noProof/>
          <w:szCs w:val="24"/>
        </w:rPr>
        <w:t xml:space="preserve">, </w:t>
      </w:r>
      <w:r w:rsidRPr="00CE5DED">
        <w:rPr>
          <w:rFonts w:ascii="Calibri" w:hAnsi="Calibri" w:cs="Calibri"/>
          <w:i/>
          <w:iCs/>
          <w:noProof/>
          <w:szCs w:val="24"/>
        </w:rPr>
        <w:t>112</w:t>
      </w:r>
      <w:r w:rsidRPr="00CE5DED">
        <w:rPr>
          <w:rFonts w:ascii="Calibri" w:hAnsi="Calibri" w:cs="Calibri"/>
          <w:noProof/>
          <w:szCs w:val="24"/>
        </w:rPr>
        <w:t>(35), 11078–11083. http://doi.org/10.1073/pnas.1507104112</w:t>
      </w:r>
    </w:p>
    <w:p w14:paraId="7FCD351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Noether, E. (1971). Invariant variation problems. </w:t>
      </w:r>
      <w:r w:rsidRPr="00CE5DED">
        <w:rPr>
          <w:rFonts w:ascii="Calibri" w:hAnsi="Calibri" w:cs="Calibri"/>
          <w:i/>
          <w:iCs/>
          <w:noProof/>
          <w:szCs w:val="24"/>
        </w:rPr>
        <w:t>Transport Theory and Statistical Physics</w:t>
      </w:r>
      <w:r w:rsidRPr="00CE5DED">
        <w:rPr>
          <w:rFonts w:ascii="Calibri" w:hAnsi="Calibri" w:cs="Calibri"/>
          <w:noProof/>
          <w:szCs w:val="24"/>
        </w:rPr>
        <w:t xml:space="preserve">, </w:t>
      </w:r>
      <w:r w:rsidRPr="00CE5DED">
        <w:rPr>
          <w:rFonts w:ascii="Calibri" w:hAnsi="Calibri" w:cs="Calibri"/>
          <w:i/>
          <w:iCs/>
          <w:noProof/>
          <w:szCs w:val="24"/>
        </w:rPr>
        <w:t>1</w:t>
      </w:r>
      <w:r w:rsidRPr="00CE5DED">
        <w:rPr>
          <w:rFonts w:ascii="Calibri" w:hAnsi="Calibri" w:cs="Calibri"/>
          <w:noProof/>
          <w:szCs w:val="24"/>
        </w:rPr>
        <w:t>(3), 186–207. http://doi.org/10.1080/00411457108231446</w:t>
      </w:r>
    </w:p>
    <w:p w14:paraId="7E7AF7B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O’Keefe, J. (1991). An allocentric spatial model for the hippocampal cognitive map.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w:t>
      </w:r>
      <w:r w:rsidRPr="00CE5DED">
        <w:rPr>
          <w:rFonts w:ascii="Calibri" w:hAnsi="Calibri" w:cs="Calibri"/>
          <w:noProof/>
          <w:szCs w:val="24"/>
        </w:rPr>
        <w:t>(3), 230–235. http://doi.org/10.1002/hipo.450010303</w:t>
      </w:r>
    </w:p>
    <w:p w14:paraId="4E7F110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O’Keefe, J., &amp; Burgess, N. (1996). Geometric determinants of the place fields of hippocampal neurons. </w:t>
      </w:r>
      <w:r w:rsidRPr="00CE5DED">
        <w:rPr>
          <w:rFonts w:ascii="Calibri" w:hAnsi="Calibri" w:cs="Calibri"/>
          <w:i/>
          <w:iCs/>
          <w:noProof/>
          <w:szCs w:val="24"/>
        </w:rPr>
        <w:t>Nature</w:t>
      </w:r>
      <w:r w:rsidRPr="00CE5DED">
        <w:rPr>
          <w:rFonts w:ascii="Calibri" w:hAnsi="Calibri" w:cs="Calibri"/>
          <w:noProof/>
          <w:szCs w:val="24"/>
        </w:rPr>
        <w:t xml:space="preserve">, </w:t>
      </w:r>
      <w:r w:rsidRPr="00CE5DED">
        <w:rPr>
          <w:rFonts w:ascii="Calibri" w:hAnsi="Calibri" w:cs="Calibri"/>
          <w:i/>
          <w:iCs/>
          <w:noProof/>
          <w:szCs w:val="24"/>
        </w:rPr>
        <w:t>381</w:t>
      </w:r>
      <w:r w:rsidRPr="00CE5DED">
        <w:rPr>
          <w:rFonts w:ascii="Calibri" w:hAnsi="Calibri" w:cs="Calibri"/>
          <w:noProof/>
          <w:szCs w:val="24"/>
        </w:rPr>
        <w:t>(6581), 425–428. http://doi.org/10.1038/381425a0</w:t>
      </w:r>
    </w:p>
    <w:p w14:paraId="7BBC639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O’Keefe, J., &amp; Dostrovsky, J. (1971). The hippocampus as a spatial map. Preliminary evidence from unit activity in the freely-moving rat. </w:t>
      </w:r>
      <w:r w:rsidRPr="00CE5DED">
        <w:rPr>
          <w:rFonts w:ascii="Calibri" w:hAnsi="Calibri" w:cs="Calibri"/>
          <w:i/>
          <w:iCs/>
          <w:noProof/>
          <w:szCs w:val="24"/>
        </w:rPr>
        <w:t>Brain Research</w:t>
      </w:r>
      <w:r w:rsidRPr="00CE5DED">
        <w:rPr>
          <w:rFonts w:ascii="Calibri" w:hAnsi="Calibri" w:cs="Calibri"/>
          <w:noProof/>
          <w:szCs w:val="24"/>
        </w:rPr>
        <w:t xml:space="preserve">, </w:t>
      </w:r>
      <w:r w:rsidRPr="00CE5DED">
        <w:rPr>
          <w:rFonts w:ascii="Calibri" w:hAnsi="Calibri" w:cs="Calibri"/>
          <w:i/>
          <w:iCs/>
          <w:noProof/>
          <w:szCs w:val="24"/>
        </w:rPr>
        <w:t>34</w:t>
      </w:r>
      <w:r w:rsidRPr="00CE5DED">
        <w:rPr>
          <w:rFonts w:ascii="Calibri" w:hAnsi="Calibri" w:cs="Calibri"/>
          <w:noProof/>
          <w:szCs w:val="24"/>
        </w:rPr>
        <w:t>(1), 171–175. http://doi.org/10.1016/0006-8993(71)90358-1</w:t>
      </w:r>
    </w:p>
    <w:p w14:paraId="0545D7A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O’Keefe, J., &amp; Nadel, L. (1978). </w:t>
      </w:r>
      <w:r w:rsidRPr="00CE5DED">
        <w:rPr>
          <w:rFonts w:ascii="Calibri" w:hAnsi="Calibri" w:cs="Calibri"/>
          <w:i/>
          <w:iCs/>
          <w:noProof/>
          <w:szCs w:val="24"/>
        </w:rPr>
        <w:t>The Hippocampus as a Cognitive Map</w:t>
      </w:r>
      <w:r w:rsidRPr="00CE5DED">
        <w:rPr>
          <w:rFonts w:ascii="Calibri" w:hAnsi="Calibri" w:cs="Calibri"/>
          <w:noProof/>
          <w:szCs w:val="24"/>
        </w:rPr>
        <w:t>. Oxford: Oxford University Press.</w:t>
      </w:r>
    </w:p>
    <w:p w14:paraId="636FBB5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O’Reilly, R. C., &amp; Rudy, J. W. (2001). Conjunctive Representations in Learning and Memory: Principles of Cortical and Hippocampal Function.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108</w:t>
      </w:r>
      <w:r w:rsidRPr="00CE5DED">
        <w:rPr>
          <w:rFonts w:ascii="Calibri" w:hAnsi="Calibri" w:cs="Calibri"/>
          <w:noProof/>
          <w:szCs w:val="24"/>
        </w:rPr>
        <w:t>(1), 83–95. http://doi.org/10.1037//0033-295X.</w:t>
      </w:r>
    </w:p>
    <w:p w14:paraId="507230D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lastRenderedPageBreak/>
        <w:t xml:space="preserve">Pastalkova, E., Itskov, V., Amarasingham, A., &amp; Buzsaki, G. (2008). Internally Generated Cell Assembly Sequences in the Rat Hippocampus.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321</w:t>
      </w:r>
      <w:r w:rsidRPr="00CE5DED">
        <w:rPr>
          <w:rFonts w:ascii="Calibri" w:hAnsi="Calibri" w:cs="Calibri"/>
          <w:noProof/>
          <w:szCs w:val="24"/>
        </w:rPr>
        <w:t>(5894), 1322–1327. http://doi.org/10.1126/science.1159775</w:t>
      </w:r>
    </w:p>
    <w:p w14:paraId="47C7E80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Paz, R., Gelbard-Sagiv, H., Mukamel, R., Harel, M., Malach, R., &amp; Fried, I. (2010). A neural substrate in the human hippocampus for linking successive events. </w:t>
      </w:r>
      <w:r w:rsidRPr="00CE5DED">
        <w:rPr>
          <w:rFonts w:ascii="Calibri" w:hAnsi="Calibri" w:cs="Calibri"/>
          <w:i/>
          <w:iCs/>
          <w:noProof/>
          <w:szCs w:val="24"/>
        </w:rPr>
        <w:t>Proceedings of the National Academy of Sciences</w:t>
      </w:r>
      <w:r w:rsidRPr="00CE5DED">
        <w:rPr>
          <w:rFonts w:ascii="Calibri" w:hAnsi="Calibri" w:cs="Calibri"/>
          <w:noProof/>
          <w:szCs w:val="24"/>
        </w:rPr>
        <w:t xml:space="preserve">, </w:t>
      </w:r>
      <w:r w:rsidRPr="00CE5DED">
        <w:rPr>
          <w:rFonts w:ascii="Calibri" w:hAnsi="Calibri" w:cs="Calibri"/>
          <w:i/>
          <w:iCs/>
          <w:noProof/>
          <w:szCs w:val="24"/>
        </w:rPr>
        <w:t>107</w:t>
      </w:r>
      <w:r w:rsidRPr="00CE5DED">
        <w:rPr>
          <w:rFonts w:ascii="Calibri" w:hAnsi="Calibri" w:cs="Calibri"/>
          <w:noProof/>
          <w:szCs w:val="24"/>
        </w:rPr>
        <w:t>(13), 6046–6051. http://doi.org/10.1073/pnas.0910834107</w:t>
      </w:r>
    </w:p>
    <w:p w14:paraId="5B1DBC3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Pecchia, T., &amp; Vallortigara, G. (2010). View-based strategy for reorientation by geometry. </w:t>
      </w:r>
      <w:r w:rsidRPr="00CE5DED">
        <w:rPr>
          <w:rFonts w:ascii="Calibri" w:hAnsi="Calibri" w:cs="Calibri"/>
          <w:i/>
          <w:iCs/>
          <w:noProof/>
          <w:szCs w:val="24"/>
        </w:rPr>
        <w:t>Journal of Experimental Biology</w:t>
      </w:r>
      <w:r w:rsidRPr="00CE5DED">
        <w:rPr>
          <w:rFonts w:ascii="Calibri" w:hAnsi="Calibri" w:cs="Calibri"/>
          <w:noProof/>
          <w:szCs w:val="24"/>
        </w:rPr>
        <w:t xml:space="preserve">, </w:t>
      </w:r>
      <w:r w:rsidRPr="00CE5DED">
        <w:rPr>
          <w:rFonts w:ascii="Calibri" w:hAnsi="Calibri" w:cs="Calibri"/>
          <w:i/>
          <w:iCs/>
          <w:noProof/>
          <w:szCs w:val="24"/>
        </w:rPr>
        <w:t>213</w:t>
      </w:r>
      <w:r w:rsidRPr="00CE5DED">
        <w:rPr>
          <w:rFonts w:ascii="Calibri" w:hAnsi="Calibri" w:cs="Calibri"/>
          <w:noProof/>
          <w:szCs w:val="24"/>
        </w:rPr>
        <w:t>(17), 2987–2996. http://doi.org/10.1242/jeb.043315</w:t>
      </w:r>
    </w:p>
    <w:p w14:paraId="1ECAA27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Perrett, D. I., &amp; Oram, M. W. (1993). Neurophysiology of shape processing. </w:t>
      </w:r>
      <w:r w:rsidRPr="00CE5DED">
        <w:rPr>
          <w:rFonts w:ascii="Calibri" w:hAnsi="Calibri" w:cs="Calibri"/>
          <w:i/>
          <w:iCs/>
          <w:noProof/>
          <w:szCs w:val="24"/>
        </w:rPr>
        <w:t>Image and Vision Computing</w:t>
      </w:r>
      <w:r w:rsidRPr="00CE5DED">
        <w:rPr>
          <w:rFonts w:ascii="Calibri" w:hAnsi="Calibri" w:cs="Calibri"/>
          <w:noProof/>
          <w:szCs w:val="24"/>
        </w:rPr>
        <w:t xml:space="preserve">, </w:t>
      </w:r>
      <w:r w:rsidRPr="00CE5DED">
        <w:rPr>
          <w:rFonts w:ascii="Calibri" w:hAnsi="Calibri" w:cs="Calibri"/>
          <w:i/>
          <w:iCs/>
          <w:noProof/>
          <w:szCs w:val="24"/>
        </w:rPr>
        <w:t>11</w:t>
      </w:r>
      <w:r w:rsidRPr="00CE5DED">
        <w:rPr>
          <w:rFonts w:ascii="Calibri" w:hAnsi="Calibri" w:cs="Calibri"/>
          <w:noProof/>
          <w:szCs w:val="24"/>
        </w:rPr>
        <w:t>(6), 317–333. http://doi.org/10.1016/0262-8856(93)90011-5</w:t>
      </w:r>
    </w:p>
    <w:p w14:paraId="5EC754D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Poucet, B. (1993). Spatial cognitive maps in animals: New hypotheses on their structure and neural mechanisms.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100</w:t>
      </w:r>
      <w:r w:rsidRPr="00CE5DED">
        <w:rPr>
          <w:rFonts w:ascii="Calibri" w:hAnsi="Calibri" w:cs="Calibri"/>
          <w:noProof/>
          <w:szCs w:val="24"/>
        </w:rPr>
        <w:t>(2), 163–182. http://doi.org/10.1037/0033-295X.100.2.163</w:t>
      </w:r>
    </w:p>
    <w:p w14:paraId="200EC35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Ranck Jr, J. B. (1984). Head direction cells in the deep cell layer of dorsal presubiculum in freely moving rats. </w:t>
      </w:r>
      <w:r w:rsidRPr="00CE5DED">
        <w:rPr>
          <w:rFonts w:ascii="Calibri" w:hAnsi="Calibri" w:cs="Calibri"/>
          <w:i/>
          <w:iCs/>
          <w:noProof/>
          <w:szCs w:val="24"/>
        </w:rPr>
        <w:t>Soc Neurosci Abstr.</w:t>
      </w:r>
      <w:r w:rsidRPr="00CE5DED">
        <w:rPr>
          <w:rFonts w:ascii="Calibri" w:hAnsi="Calibri" w:cs="Calibri"/>
          <w:noProof/>
          <w:szCs w:val="24"/>
        </w:rPr>
        <w:t xml:space="preserve">, </w:t>
      </w:r>
      <w:r w:rsidRPr="00CE5DED">
        <w:rPr>
          <w:rFonts w:ascii="Calibri" w:hAnsi="Calibri" w:cs="Calibri"/>
          <w:i/>
          <w:iCs/>
          <w:noProof/>
          <w:szCs w:val="24"/>
        </w:rPr>
        <w:t>10</w:t>
      </w:r>
      <w:r w:rsidRPr="00CE5DED">
        <w:rPr>
          <w:rFonts w:ascii="Calibri" w:hAnsi="Calibri" w:cs="Calibri"/>
          <w:noProof/>
          <w:szCs w:val="24"/>
        </w:rPr>
        <w:t>(176), 12.</w:t>
      </w:r>
    </w:p>
    <w:p w14:paraId="7169283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Ranganath, C., &amp; Blumenfeld, R. S. (2005). Doubts about double dissociations between short- and long-term memory. </w:t>
      </w:r>
      <w:r w:rsidRPr="00CE5DED">
        <w:rPr>
          <w:rFonts w:ascii="Calibri" w:hAnsi="Calibri" w:cs="Calibri"/>
          <w:i/>
          <w:iCs/>
          <w:noProof/>
          <w:szCs w:val="24"/>
        </w:rPr>
        <w:t>Trends in Cognitive Sciences</w:t>
      </w:r>
      <w:r w:rsidRPr="00CE5DED">
        <w:rPr>
          <w:rFonts w:ascii="Calibri" w:hAnsi="Calibri" w:cs="Calibri"/>
          <w:noProof/>
          <w:szCs w:val="24"/>
        </w:rPr>
        <w:t xml:space="preserve">, </w:t>
      </w:r>
      <w:r w:rsidRPr="00CE5DED">
        <w:rPr>
          <w:rFonts w:ascii="Calibri" w:hAnsi="Calibri" w:cs="Calibri"/>
          <w:i/>
          <w:iCs/>
          <w:noProof/>
          <w:szCs w:val="24"/>
        </w:rPr>
        <w:t>9</w:t>
      </w:r>
      <w:r w:rsidRPr="00CE5DED">
        <w:rPr>
          <w:rFonts w:ascii="Calibri" w:hAnsi="Calibri" w:cs="Calibri"/>
          <w:noProof/>
          <w:szCs w:val="24"/>
        </w:rPr>
        <w:t>(8), 374–380. http://doi.org/10.1016/j.tics.2005.06.009</w:t>
      </w:r>
    </w:p>
    <w:p w14:paraId="6A389B9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Ranganath, C., &amp; D’Esposito, M. (2001). Medial Temporal Lobe Activity Associated with Active Maintenance of Novel Information.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31</w:t>
      </w:r>
      <w:r w:rsidRPr="00CE5DED">
        <w:rPr>
          <w:rFonts w:ascii="Calibri" w:hAnsi="Calibri" w:cs="Calibri"/>
          <w:noProof/>
          <w:szCs w:val="24"/>
        </w:rPr>
        <w:t>(5), 865–873. http://doi.org/10.1016/S0896-6273(01)00411-1</w:t>
      </w:r>
    </w:p>
    <w:p w14:paraId="18B71448"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Ranganath, C., &amp; Hsieh, L. T. (2016). The hippocampus: A special place for time. </w:t>
      </w:r>
      <w:r w:rsidRPr="00CE5DED">
        <w:rPr>
          <w:rFonts w:ascii="Calibri" w:hAnsi="Calibri" w:cs="Calibri"/>
          <w:i/>
          <w:iCs/>
          <w:noProof/>
          <w:szCs w:val="24"/>
        </w:rPr>
        <w:t>Annals of the New York Academy of Sciences</w:t>
      </w:r>
      <w:r w:rsidRPr="00CE5DED">
        <w:rPr>
          <w:rFonts w:ascii="Calibri" w:hAnsi="Calibri" w:cs="Calibri"/>
          <w:noProof/>
          <w:szCs w:val="24"/>
        </w:rPr>
        <w:t xml:space="preserve">, </w:t>
      </w:r>
      <w:r w:rsidRPr="00CE5DED">
        <w:rPr>
          <w:rFonts w:ascii="Calibri" w:hAnsi="Calibri" w:cs="Calibri"/>
          <w:i/>
          <w:iCs/>
          <w:noProof/>
          <w:szCs w:val="24"/>
        </w:rPr>
        <w:t>1369</w:t>
      </w:r>
      <w:r w:rsidRPr="00CE5DED">
        <w:rPr>
          <w:rFonts w:ascii="Calibri" w:hAnsi="Calibri" w:cs="Calibri"/>
          <w:noProof/>
          <w:szCs w:val="24"/>
        </w:rPr>
        <w:t>(1), 93–110. http://doi.org/10.1111/nyas.13043</w:t>
      </w:r>
    </w:p>
    <w:p w14:paraId="4291C8C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Ranganath, C., &amp; Ritchey, M. (2012). Two cortical systems for memory-guided behaviour. </w:t>
      </w:r>
      <w:r w:rsidRPr="00CE5DED">
        <w:rPr>
          <w:rFonts w:ascii="Calibri" w:hAnsi="Calibri" w:cs="Calibri"/>
          <w:i/>
          <w:iCs/>
          <w:noProof/>
          <w:szCs w:val="24"/>
        </w:rPr>
        <w:t>Nature Reviews Neuroscience</w:t>
      </w:r>
      <w:r w:rsidRPr="00CE5DED">
        <w:rPr>
          <w:rFonts w:ascii="Calibri" w:hAnsi="Calibri" w:cs="Calibri"/>
          <w:noProof/>
          <w:szCs w:val="24"/>
        </w:rPr>
        <w:t xml:space="preserve">, </w:t>
      </w:r>
      <w:r w:rsidRPr="00CE5DED">
        <w:rPr>
          <w:rFonts w:ascii="Calibri" w:hAnsi="Calibri" w:cs="Calibri"/>
          <w:i/>
          <w:iCs/>
          <w:noProof/>
          <w:szCs w:val="24"/>
        </w:rPr>
        <w:t>13</w:t>
      </w:r>
      <w:r w:rsidRPr="00CE5DED">
        <w:rPr>
          <w:rFonts w:ascii="Calibri" w:hAnsi="Calibri" w:cs="Calibri"/>
          <w:noProof/>
          <w:szCs w:val="24"/>
        </w:rPr>
        <w:t>(10), 713–726. http://doi.org/10.1038/nrn3338</w:t>
      </w:r>
    </w:p>
    <w:p w14:paraId="6DCF493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Rolls, E. T., &amp; Kesner, R. P. (2006). A computational theory of hippocampal function, and empirical tests of the theory. </w:t>
      </w:r>
      <w:r w:rsidRPr="00CE5DED">
        <w:rPr>
          <w:rFonts w:ascii="Calibri" w:hAnsi="Calibri" w:cs="Calibri"/>
          <w:i/>
          <w:iCs/>
          <w:noProof/>
          <w:szCs w:val="24"/>
        </w:rPr>
        <w:t>Progress in Neurobiology</w:t>
      </w:r>
      <w:r w:rsidRPr="00CE5DED">
        <w:rPr>
          <w:rFonts w:ascii="Calibri" w:hAnsi="Calibri" w:cs="Calibri"/>
          <w:noProof/>
          <w:szCs w:val="24"/>
        </w:rPr>
        <w:t xml:space="preserve">, </w:t>
      </w:r>
      <w:r w:rsidRPr="00CE5DED">
        <w:rPr>
          <w:rFonts w:ascii="Calibri" w:hAnsi="Calibri" w:cs="Calibri"/>
          <w:i/>
          <w:iCs/>
          <w:noProof/>
          <w:szCs w:val="24"/>
        </w:rPr>
        <w:t>79</w:t>
      </w:r>
      <w:r w:rsidRPr="00CE5DED">
        <w:rPr>
          <w:rFonts w:ascii="Calibri" w:hAnsi="Calibri" w:cs="Calibri"/>
          <w:noProof/>
          <w:szCs w:val="24"/>
        </w:rPr>
        <w:t>(1), 1–48. http://doi.org/10.1016/j.pneurobio.2006.04.005</w:t>
      </w:r>
    </w:p>
    <w:p w14:paraId="44397AA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Ryan, J. D., &amp; Cohen, N. J. (2004). Processing and short-term retention of relational information in amnesia. </w:t>
      </w:r>
      <w:r w:rsidRPr="00CE5DED">
        <w:rPr>
          <w:rFonts w:ascii="Calibri" w:hAnsi="Calibri" w:cs="Calibri"/>
          <w:i/>
          <w:iCs/>
          <w:noProof/>
          <w:szCs w:val="24"/>
        </w:rPr>
        <w:t>Neuropsychologia</w:t>
      </w:r>
      <w:r w:rsidRPr="00CE5DED">
        <w:rPr>
          <w:rFonts w:ascii="Calibri" w:hAnsi="Calibri" w:cs="Calibri"/>
          <w:noProof/>
          <w:szCs w:val="24"/>
        </w:rPr>
        <w:t xml:space="preserve">, </w:t>
      </w:r>
      <w:r w:rsidRPr="00CE5DED">
        <w:rPr>
          <w:rFonts w:ascii="Calibri" w:hAnsi="Calibri" w:cs="Calibri"/>
          <w:i/>
          <w:iCs/>
          <w:noProof/>
          <w:szCs w:val="24"/>
        </w:rPr>
        <w:t>42</w:t>
      </w:r>
      <w:r w:rsidRPr="00CE5DED">
        <w:rPr>
          <w:rFonts w:ascii="Calibri" w:hAnsi="Calibri" w:cs="Calibri"/>
          <w:noProof/>
          <w:szCs w:val="24"/>
        </w:rPr>
        <w:t>(4), 497–511. Retrieved from http://www.ncbi.nlm.nih.gov/pubmed/14728922</w:t>
      </w:r>
    </w:p>
    <w:p w14:paraId="6C24570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Ryan, L., Lin, C.-Y., Ketcham, K., &amp; Nadel, L. (2009). The role of medial temporal lobe in retrieving spatial and nonspatial relations from episodic and semantic memory. </w:t>
      </w:r>
      <w:r w:rsidRPr="00CE5DED">
        <w:rPr>
          <w:rFonts w:ascii="Calibri" w:hAnsi="Calibri" w:cs="Calibri"/>
          <w:i/>
          <w:iCs/>
          <w:noProof/>
          <w:szCs w:val="24"/>
        </w:rPr>
        <w:t>Hippocampus</w:t>
      </w:r>
      <w:r w:rsidRPr="00CE5DED">
        <w:rPr>
          <w:rFonts w:ascii="Calibri" w:hAnsi="Calibri" w:cs="Calibri"/>
          <w:noProof/>
          <w:szCs w:val="24"/>
        </w:rPr>
        <w:t>, NA-NA. http://doi.org/10.1002/hipo.20607</w:t>
      </w:r>
    </w:p>
    <w:p w14:paraId="492B7E03"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248E043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Sarel, A., Finkelstein, A., Las, L., &amp; Ulanovsky, N. (2017). Vectorial representation of spatial goals in the hippocampus of bats.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355</w:t>
      </w:r>
      <w:r w:rsidRPr="00CE5DED">
        <w:rPr>
          <w:rFonts w:ascii="Calibri" w:hAnsi="Calibri" w:cs="Calibri"/>
          <w:noProof/>
          <w:szCs w:val="24"/>
        </w:rPr>
        <w:t>(6321), 176–180. http://doi.org/10.1126/science.aak9589</w:t>
      </w:r>
    </w:p>
    <w:p w14:paraId="77459F7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Schapiro, A. C., Turk-Browne, N. B., Botvinick, M. M., &amp; Norman, K. A. (2017). Complementary learning </w:t>
      </w:r>
      <w:r w:rsidRPr="00CE5DED">
        <w:rPr>
          <w:rFonts w:ascii="Calibri" w:hAnsi="Calibri" w:cs="Calibri"/>
          <w:noProof/>
          <w:szCs w:val="24"/>
        </w:rPr>
        <w:lastRenderedPageBreak/>
        <w:t xml:space="preserve">systems within the hippocampus: a neural network modelling approach to reconciling episodic memory with statistical learning. </w:t>
      </w:r>
      <w:r w:rsidRPr="00CE5DED">
        <w:rPr>
          <w:rFonts w:ascii="Calibri" w:hAnsi="Calibri" w:cs="Calibri"/>
          <w:i/>
          <w:iCs/>
          <w:noProof/>
          <w:szCs w:val="24"/>
        </w:rPr>
        <w:t>Philosophical Transactions of the Royal Society B: Biological Sciences</w:t>
      </w:r>
      <w:r w:rsidRPr="00CE5DED">
        <w:rPr>
          <w:rFonts w:ascii="Calibri" w:hAnsi="Calibri" w:cs="Calibri"/>
          <w:noProof/>
          <w:szCs w:val="24"/>
        </w:rPr>
        <w:t xml:space="preserve">, </w:t>
      </w:r>
      <w:r w:rsidRPr="00CE5DED">
        <w:rPr>
          <w:rFonts w:ascii="Calibri" w:hAnsi="Calibri" w:cs="Calibri"/>
          <w:i/>
          <w:iCs/>
          <w:noProof/>
          <w:szCs w:val="24"/>
        </w:rPr>
        <w:t>372</w:t>
      </w:r>
      <w:r w:rsidRPr="00CE5DED">
        <w:rPr>
          <w:rFonts w:ascii="Calibri" w:hAnsi="Calibri" w:cs="Calibri"/>
          <w:noProof/>
          <w:szCs w:val="24"/>
        </w:rPr>
        <w:t>(1711), 20160049. http://doi.org/10.1098/rstb.2016.0049</w:t>
      </w:r>
    </w:p>
    <w:p w14:paraId="45040D2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Schiller, D., Eichenbaum, H., Buffalo, E. A., Davachi, L., Foster, D. J., Leutgeb, S., &amp; Ranganath, C. (2015). Memory and Space: Towards an Understanding of the Cognitive Map. </w:t>
      </w:r>
      <w:r w:rsidRPr="00CE5DED">
        <w:rPr>
          <w:rFonts w:ascii="Calibri" w:hAnsi="Calibri" w:cs="Calibri"/>
          <w:i/>
          <w:iCs/>
          <w:noProof/>
          <w:szCs w:val="24"/>
        </w:rPr>
        <w:t>Journal of Neuroscience</w:t>
      </w:r>
      <w:r w:rsidRPr="00CE5DED">
        <w:rPr>
          <w:rFonts w:ascii="Calibri" w:hAnsi="Calibri" w:cs="Calibri"/>
          <w:noProof/>
          <w:szCs w:val="24"/>
        </w:rPr>
        <w:t xml:space="preserve">, </w:t>
      </w:r>
      <w:r w:rsidRPr="00CE5DED">
        <w:rPr>
          <w:rFonts w:ascii="Calibri" w:hAnsi="Calibri" w:cs="Calibri"/>
          <w:i/>
          <w:iCs/>
          <w:noProof/>
          <w:szCs w:val="24"/>
        </w:rPr>
        <w:t>35</w:t>
      </w:r>
      <w:r w:rsidRPr="00CE5DED">
        <w:rPr>
          <w:rFonts w:ascii="Calibri" w:hAnsi="Calibri" w:cs="Calibri"/>
          <w:noProof/>
          <w:szCs w:val="24"/>
        </w:rPr>
        <w:t>(41), 13904–13911. http://doi.org/10.1523/JNEUROSCI.2618-15.2015</w:t>
      </w:r>
    </w:p>
    <w:p w14:paraId="477A229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Schultheis, M. T., Himelstein, J., &amp; Rizzo, A. a. (2002). Virtual reality and neuropsychology: upgrading the current tools. </w:t>
      </w:r>
      <w:r w:rsidRPr="00CE5DED">
        <w:rPr>
          <w:rFonts w:ascii="Calibri" w:hAnsi="Calibri" w:cs="Calibri"/>
          <w:i/>
          <w:iCs/>
          <w:noProof/>
          <w:szCs w:val="24"/>
        </w:rPr>
        <w:t>The Journal of Head Trauma Rehabilitation</w:t>
      </w:r>
      <w:r w:rsidRPr="00CE5DED">
        <w:rPr>
          <w:rFonts w:ascii="Calibri" w:hAnsi="Calibri" w:cs="Calibri"/>
          <w:noProof/>
          <w:szCs w:val="24"/>
        </w:rPr>
        <w:t xml:space="preserve">, </w:t>
      </w:r>
      <w:r w:rsidRPr="00CE5DED">
        <w:rPr>
          <w:rFonts w:ascii="Calibri" w:hAnsi="Calibri" w:cs="Calibri"/>
          <w:i/>
          <w:iCs/>
          <w:noProof/>
          <w:szCs w:val="24"/>
        </w:rPr>
        <w:t>17</w:t>
      </w:r>
      <w:r w:rsidRPr="00CE5DED">
        <w:rPr>
          <w:rFonts w:ascii="Calibri" w:hAnsi="Calibri" w:cs="Calibri"/>
          <w:noProof/>
          <w:szCs w:val="24"/>
        </w:rPr>
        <w:t>(5), 378–394. http://doi.org/10.1097/00001199-200210000-00002</w:t>
      </w:r>
    </w:p>
    <w:p w14:paraId="338D808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Schwarb, H., Johnson, C. L., Daugherty, A. M., Hillman, C. H., Kramer, A. F., Cohen, N. J., &amp; Barbey, A. K. (2017a). Aerobic fitness, hippocampal viscoelasticity, and relational memory performance. </w:t>
      </w:r>
      <w:r w:rsidRPr="00CE5DED">
        <w:rPr>
          <w:rFonts w:ascii="Calibri" w:hAnsi="Calibri" w:cs="Calibri"/>
          <w:i/>
          <w:iCs/>
          <w:noProof/>
          <w:szCs w:val="24"/>
        </w:rPr>
        <w:t>NeuroImage</w:t>
      </w:r>
      <w:r w:rsidRPr="00CE5DED">
        <w:rPr>
          <w:rFonts w:ascii="Calibri" w:hAnsi="Calibri" w:cs="Calibri"/>
          <w:noProof/>
          <w:szCs w:val="24"/>
        </w:rPr>
        <w:t xml:space="preserve">, </w:t>
      </w:r>
      <w:r w:rsidRPr="00CE5DED">
        <w:rPr>
          <w:rFonts w:ascii="Calibri" w:hAnsi="Calibri" w:cs="Calibri"/>
          <w:i/>
          <w:iCs/>
          <w:noProof/>
          <w:szCs w:val="24"/>
        </w:rPr>
        <w:t>153</w:t>
      </w:r>
      <w:r w:rsidRPr="00CE5DED">
        <w:rPr>
          <w:rFonts w:ascii="Calibri" w:hAnsi="Calibri" w:cs="Calibri"/>
          <w:noProof/>
          <w:szCs w:val="24"/>
        </w:rPr>
        <w:t>(March), 179–188. http://doi.org/10.1016/j.neuroimage.2017.03.061</w:t>
      </w:r>
    </w:p>
    <w:p w14:paraId="56897391"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Schwarb, H., Johnson, C. L., Daugherty, A. M., Hillman, C. H., Kramer, A. F., Cohen, N. J., &amp; Barbey, A. K. (2017b). Aerobic fitness, hippocampal viscoelasticity, and relational memory performance. </w:t>
      </w:r>
      <w:r w:rsidRPr="00CE5DED">
        <w:rPr>
          <w:rFonts w:ascii="Calibri" w:hAnsi="Calibri" w:cs="Calibri"/>
          <w:i/>
          <w:iCs/>
          <w:noProof/>
          <w:szCs w:val="24"/>
        </w:rPr>
        <w:t>NeuroImage</w:t>
      </w:r>
      <w:r w:rsidRPr="00CE5DED">
        <w:rPr>
          <w:rFonts w:ascii="Calibri" w:hAnsi="Calibri" w:cs="Calibri"/>
          <w:noProof/>
          <w:szCs w:val="24"/>
        </w:rPr>
        <w:t xml:space="preserve">, </w:t>
      </w:r>
      <w:r w:rsidRPr="00CE5DED">
        <w:rPr>
          <w:rFonts w:ascii="Calibri" w:hAnsi="Calibri" w:cs="Calibri"/>
          <w:i/>
          <w:iCs/>
          <w:noProof/>
          <w:szCs w:val="24"/>
        </w:rPr>
        <w:t>153</w:t>
      </w:r>
      <w:r w:rsidRPr="00CE5DED">
        <w:rPr>
          <w:rFonts w:ascii="Calibri" w:hAnsi="Calibri" w:cs="Calibri"/>
          <w:noProof/>
          <w:szCs w:val="24"/>
        </w:rPr>
        <w:t>(March), 179–188. http://doi.org/10.1016/j.neuroimage.2017.03.061</w:t>
      </w:r>
    </w:p>
    <w:p w14:paraId="7223736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Schwarb, H., Johnson, C. L., McGarry, M. D. J., &amp; Cohen, N. J. (2016). Medial temporal lobe viscoelasticity and relational memory performance. </w:t>
      </w:r>
      <w:r w:rsidRPr="00CE5DED">
        <w:rPr>
          <w:rFonts w:ascii="Calibri" w:hAnsi="Calibri" w:cs="Calibri"/>
          <w:i/>
          <w:iCs/>
          <w:noProof/>
          <w:szCs w:val="24"/>
        </w:rPr>
        <w:t>NeuroImage</w:t>
      </w:r>
      <w:r w:rsidRPr="00CE5DED">
        <w:rPr>
          <w:rFonts w:ascii="Calibri" w:hAnsi="Calibri" w:cs="Calibri"/>
          <w:noProof/>
          <w:szCs w:val="24"/>
        </w:rPr>
        <w:t xml:space="preserve">, </w:t>
      </w:r>
      <w:r w:rsidRPr="00CE5DED">
        <w:rPr>
          <w:rFonts w:ascii="Calibri" w:hAnsi="Calibri" w:cs="Calibri"/>
          <w:i/>
          <w:iCs/>
          <w:noProof/>
          <w:szCs w:val="24"/>
        </w:rPr>
        <w:t>132</w:t>
      </w:r>
      <w:r w:rsidRPr="00CE5DED">
        <w:rPr>
          <w:rFonts w:ascii="Calibri" w:hAnsi="Calibri" w:cs="Calibri"/>
          <w:noProof/>
          <w:szCs w:val="24"/>
        </w:rPr>
        <w:t>, 534–541. http://doi.org/10.1016/j.neuroimage.2016.02.059</w:t>
      </w:r>
    </w:p>
    <w:p w14:paraId="550F9F5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Sederberg, P. B., Howard, M. W., &amp; Kahana, M. J. (2008). A context-based theory of recency and contiguity in free recall.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115</w:t>
      </w:r>
      <w:r w:rsidRPr="00CE5DED">
        <w:rPr>
          <w:rFonts w:ascii="Calibri" w:hAnsi="Calibri" w:cs="Calibri"/>
          <w:noProof/>
          <w:szCs w:val="24"/>
        </w:rPr>
        <w:t>(4), 893–912. http://doi.org/10.1037/a0013396</w:t>
      </w:r>
    </w:p>
    <w:p w14:paraId="5361CEB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Sei, Y., Arora, P. K., Skolnick, P., &amp; Paul, I. A. (1992). Spatial learning impairment in a murine model of AIDS. </w:t>
      </w:r>
      <w:r w:rsidRPr="00CE5DED">
        <w:rPr>
          <w:rFonts w:ascii="Calibri" w:hAnsi="Calibri" w:cs="Calibri"/>
          <w:i/>
          <w:iCs/>
          <w:noProof/>
          <w:szCs w:val="24"/>
        </w:rPr>
        <w:t>FASEB Journal</w:t>
      </w:r>
      <w:r w:rsidRPr="00CE5DED">
        <w:rPr>
          <w:rFonts w:ascii="Calibri" w:hAnsi="Calibri" w:cs="Calibri"/>
          <w:noProof/>
          <w:szCs w:val="24"/>
        </w:rPr>
        <w:t xml:space="preserve">, </w:t>
      </w:r>
      <w:r w:rsidRPr="00CE5DED">
        <w:rPr>
          <w:rFonts w:ascii="Calibri" w:hAnsi="Calibri" w:cs="Calibri"/>
          <w:i/>
          <w:iCs/>
          <w:noProof/>
          <w:szCs w:val="24"/>
        </w:rPr>
        <w:t>6</w:t>
      </w:r>
      <w:r w:rsidRPr="00CE5DED">
        <w:rPr>
          <w:rFonts w:ascii="Calibri" w:hAnsi="Calibri" w:cs="Calibri"/>
          <w:noProof/>
          <w:szCs w:val="24"/>
        </w:rPr>
        <w:t>(11).</w:t>
      </w:r>
    </w:p>
    <w:p w14:paraId="6A43F5B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Shaban, A., Bansal, S., Liu, Z., Essa, I., &amp; Boots, B. (2017). One-Shot Learning for Semantic Segmentation. Retrieved from http://arxiv.org/abs/1709.03410</w:t>
      </w:r>
    </w:p>
    <w:p w14:paraId="4C36EA1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Shankar, K. H., &amp; Howard, M. W. (2015). Neural mechanism to simulate a scale-invariant future timeline, 5. http://doi.org/10.1162/NECO_a_00891</w:t>
      </w:r>
    </w:p>
    <w:p w14:paraId="71BE4D9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Shannon, C. E. (1948). A mathematical theory of communication. </w:t>
      </w:r>
      <w:r w:rsidRPr="00CE5DED">
        <w:rPr>
          <w:rFonts w:ascii="Calibri" w:hAnsi="Calibri" w:cs="Calibri"/>
          <w:i/>
          <w:iCs/>
          <w:noProof/>
          <w:szCs w:val="24"/>
        </w:rPr>
        <w:t>The Bell System Technical Journal</w:t>
      </w:r>
      <w:r w:rsidRPr="00CE5DED">
        <w:rPr>
          <w:rFonts w:ascii="Calibri" w:hAnsi="Calibri" w:cs="Calibri"/>
          <w:noProof/>
          <w:szCs w:val="24"/>
        </w:rPr>
        <w:t xml:space="preserve">, </w:t>
      </w:r>
      <w:r w:rsidRPr="00CE5DED">
        <w:rPr>
          <w:rFonts w:ascii="Calibri" w:hAnsi="Calibri" w:cs="Calibri"/>
          <w:i/>
          <w:iCs/>
          <w:noProof/>
          <w:szCs w:val="24"/>
        </w:rPr>
        <w:t>27</w:t>
      </w:r>
      <w:r w:rsidRPr="00CE5DED">
        <w:rPr>
          <w:rFonts w:ascii="Calibri" w:hAnsi="Calibri" w:cs="Calibri"/>
          <w:noProof/>
          <w:szCs w:val="24"/>
        </w:rPr>
        <w:t>(July 1928), 379–423. http://doi.org/10.1145/584091.584093</w:t>
      </w:r>
    </w:p>
    <w:p w14:paraId="2CB280C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Smith, A. D., McKeith, L., &amp; Howard, C. J. (2013). The development of path integration: Combining estimations of distance and heading. </w:t>
      </w:r>
      <w:r w:rsidRPr="00CE5DED">
        <w:rPr>
          <w:rFonts w:ascii="Calibri" w:hAnsi="Calibri" w:cs="Calibri"/>
          <w:i/>
          <w:iCs/>
          <w:noProof/>
          <w:szCs w:val="24"/>
        </w:rPr>
        <w:t>Experimental Brain Research</w:t>
      </w:r>
      <w:r w:rsidRPr="00CE5DED">
        <w:rPr>
          <w:rFonts w:ascii="Calibri" w:hAnsi="Calibri" w:cs="Calibri"/>
          <w:noProof/>
          <w:szCs w:val="24"/>
        </w:rPr>
        <w:t xml:space="preserve">, </w:t>
      </w:r>
      <w:r w:rsidRPr="00CE5DED">
        <w:rPr>
          <w:rFonts w:ascii="Calibri" w:hAnsi="Calibri" w:cs="Calibri"/>
          <w:i/>
          <w:iCs/>
          <w:noProof/>
          <w:szCs w:val="24"/>
        </w:rPr>
        <w:t>231</w:t>
      </w:r>
      <w:r w:rsidRPr="00CE5DED">
        <w:rPr>
          <w:rFonts w:ascii="Calibri" w:hAnsi="Calibri" w:cs="Calibri"/>
          <w:noProof/>
          <w:szCs w:val="24"/>
        </w:rPr>
        <w:t>(4), 445–455. http://doi.org/10.1007/s00221-013-3709-8</w:t>
      </w:r>
    </w:p>
    <w:p w14:paraId="570328A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Smith, M. Lou, &amp; Milner, B. (1981). The role of the right hippocampus in the recall of spatial location. </w:t>
      </w:r>
      <w:r w:rsidRPr="00CE5DED">
        <w:rPr>
          <w:rFonts w:ascii="Calibri" w:hAnsi="Calibri" w:cs="Calibri"/>
          <w:i/>
          <w:iCs/>
          <w:noProof/>
          <w:szCs w:val="24"/>
        </w:rPr>
        <w:t>Neuropsychologia</w:t>
      </w:r>
      <w:r w:rsidRPr="00CE5DED">
        <w:rPr>
          <w:rFonts w:ascii="Calibri" w:hAnsi="Calibri" w:cs="Calibri"/>
          <w:noProof/>
          <w:szCs w:val="24"/>
        </w:rPr>
        <w:t xml:space="preserve">, </w:t>
      </w:r>
      <w:r w:rsidRPr="00CE5DED">
        <w:rPr>
          <w:rFonts w:ascii="Calibri" w:hAnsi="Calibri" w:cs="Calibri"/>
          <w:i/>
          <w:iCs/>
          <w:noProof/>
          <w:szCs w:val="24"/>
        </w:rPr>
        <w:t>19</w:t>
      </w:r>
      <w:r w:rsidRPr="00CE5DED">
        <w:rPr>
          <w:rFonts w:ascii="Calibri" w:hAnsi="Calibri" w:cs="Calibri"/>
          <w:noProof/>
          <w:szCs w:val="24"/>
        </w:rPr>
        <w:t>(6), 781–793. http://doi.org/10.1016/0028-3932(81)90090-7</w:t>
      </w:r>
    </w:p>
    <w:p w14:paraId="2F3CABF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Snyder, J. P. (1987). </w:t>
      </w:r>
      <w:r w:rsidRPr="00CE5DED">
        <w:rPr>
          <w:rFonts w:ascii="Calibri" w:hAnsi="Calibri" w:cs="Calibri"/>
          <w:i/>
          <w:iCs/>
          <w:noProof/>
          <w:szCs w:val="24"/>
        </w:rPr>
        <w:t>Map Projections: A Working Manual</w:t>
      </w:r>
      <w:r w:rsidRPr="00CE5DED">
        <w:rPr>
          <w:rFonts w:ascii="Calibri" w:hAnsi="Calibri" w:cs="Calibri"/>
          <w:noProof/>
          <w:szCs w:val="24"/>
        </w:rPr>
        <w:t xml:space="preserve">. </w:t>
      </w:r>
      <w:r w:rsidRPr="00CE5DED">
        <w:rPr>
          <w:rFonts w:ascii="Calibri" w:hAnsi="Calibri" w:cs="Calibri"/>
          <w:i/>
          <w:iCs/>
          <w:noProof/>
          <w:szCs w:val="24"/>
        </w:rPr>
        <w:t>U.S. Geological Survey Professional Paper 1395</w:t>
      </w:r>
      <w:r w:rsidRPr="00CE5DED">
        <w:rPr>
          <w:rFonts w:ascii="Calibri" w:hAnsi="Calibri" w:cs="Calibri"/>
          <w:noProof/>
          <w:szCs w:val="24"/>
        </w:rPr>
        <w:t>. http://doi.org/10.2307/1774978</w:t>
      </w:r>
    </w:p>
    <w:p w14:paraId="459E469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11</w:t>
      </w:r>
      <w:r w:rsidRPr="00CE5DED">
        <w:rPr>
          <w:rFonts w:ascii="Calibri" w:hAnsi="Calibri" w:cs="Calibri"/>
          <w:noProof/>
          <w:szCs w:val="24"/>
        </w:rPr>
        <w:t>(6), 715–725. http://doi.org/10.1002/hipo.1087</w:t>
      </w:r>
    </w:p>
    <w:p w14:paraId="64073EEF"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Squire, L. R., &amp; Zola-Morgan, S. (1991). The medial temporal lobe memory system. </w:t>
      </w:r>
      <w:r w:rsidRPr="00CE5DED">
        <w:rPr>
          <w:rFonts w:ascii="Calibri" w:hAnsi="Calibri" w:cs="Calibri"/>
          <w:i/>
          <w:iCs/>
          <w:noProof/>
          <w:szCs w:val="24"/>
        </w:rPr>
        <w:t xml:space="preserve">Science (New York, </w:t>
      </w:r>
      <w:r w:rsidRPr="00CE5DED">
        <w:rPr>
          <w:rFonts w:ascii="Calibri" w:hAnsi="Calibri" w:cs="Calibri"/>
          <w:i/>
          <w:iCs/>
          <w:noProof/>
          <w:szCs w:val="24"/>
        </w:rPr>
        <w:lastRenderedPageBreak/>
        <w:t>N.Y.)</w:t>
      </w:r>
      <w:r w:rsidRPr="00CE5DED">
        <w:rPr>
          <w:rFonts w:ascii="Calibri" w:hAnsi="Calibri" w:cs="Calibri"/>
          <w:noProof/>
          <w:szCs w:val="24"/>
        </w:rPr>
        <w:t xml:space="preserve">, </w:t>
      </w:r>
      <w:r w:rsidRPr="00CE5DED">
        <w:rPr>
          <w:rFonts w:ascii="Calibri" w:hAnsi="Calibri" w:cs="Calibri"/>
          <w:i/>
          <w:iCs/>
          <w:noProof/>
          <w:szCs w:val="24"/>
        </w:rPr>
        <w:t>253</w:t>
      </w:r>
      <w:r w:rsidRPr="00CE5DED">
        <w:rPr>
          <w:rFonts w:ascii="Calibri" w:hAnsi="Calibri" w:cs="Calibri"/>
          <w:noProof/>
          <w:szCs w:val="24"/>
        </w:rPr>
        <w:t>(5026), 1380–6. Retrieved from http://www.ncbi.nlm.nih.gov/pubmed/1896849</w:t>
      </w:r>
    </w:p>
    <w:p w14:paraId="0506517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Stern, C. E., Sherman, S. J., Kirchhoff, B. A., &amp; Hasselmo, M. E. (2001). Medial temporal and prefrontal contributions to working memory tasks with novel and familiar stimuli.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11</w:t>
      </w:r>
      <w:r w:rsidRPr="00CE5DED">
        <w:rPr>
          <w:rFonts w:ascii="Calibri" w:hAnsi="Calibri" w:cs="Calibri"/>
          <w:noProof/>
          <w:szCs w:val="24"/>
        </w:rPr>
        <w:t>(4), 337–346. http://doi.org/10.1002/hipo.1048</w:t>
      </w:r>
    </w:p>
    <w:p w14:paraId="5E70C2C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Taube, J. S., Muller, R. U., &amp; Ranck, J. B. (1990). Head-direction cells recorded from the postsubiculum in freely moving rats. I. Description and quantitative analysis. </w:t>
      </w:r>
      <w:r w:rsidRPr="00CE5DED">
        <w:rPr>
          <w:rFonts w:ascii="Calibri" w:hAnsi="Calibri" w:cs="Calibri"/>
          <w:i/>
          <w:iCs/>
          <w:noProof/>
          <w:szCs w:val="24"/>
        </w:rPr>
        <w:t>The Journal of Neuroscience : The Official Journal of the Society for Neuroscience</w:t>
      </w:r>
      <w:r w:rsidRPr="00CE5DED">
        <w:rPr>
          <w:rFonts w:ascii="Calibri" w:hAnsi="Calibri" w:cs="Calibri"/>
          <w:noProof/>
          <w:szCs w:val="24"/>
        </w:rPr>
        <w:t xml:space="preserve">, </w:t>
      </w:r>
      <w:r w:rsidRPr="00CE5DED">
        <w:rPr>
          <w:rFonts w:ascii="Calibri" w:hAnsi="Calibri" w:cs="Calibri"/>
          <w:i/>
          <w:iCs/>
          <w:noProof/>
          <w:szCs w:val="24"/>
        </w:rPr>
        <w:t>10</w:t>
      </w:r>
      <w:r w:rsidRPr="00CE5DED">
        <w:rPr>
          <w:rFonts w:ascii="Calibri" w:hAnsi="Calibri" w:cs="Calibri"/>
          <w:noProof/>
          <w:szCs w:val="24"/>
        </w:rPr>
        <w:t>(2), 420–35. http://doi.org/10.1212/01.wnl.0000299117.48935.2e</w:t>
      </w:r>
    </w:p>
    <w:p w14:paraId="26ED7076"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Tavares, R. M., Mendelsohn, A., Grossman, Y., Williams, C. H., Shapiro, M., Trope, Y., &amp; Schiller, D. (2015). A Map for Social Navigation in the Human Brain. </w:t>
      </w:r>
      <w:r w:rsidRPr="00CE5DED">
        <w:rPr>
          <w:rFonts w:ascii="Calibri" w:hAnsi="Calibri" w:cs="Calibri"/>
          <w:i/>
          <w:iCs/>
          <w:noProof/>
          <w:szCs w:val="24"/>
        </w:rPr>
        <w:t>Neuron</w:t>
      </w:r>
      <w:r w:rsidRPr="00CE5DED">
        <w:rPr>
          <w:rFonts w:ascii="Calibri" w:hAnsi="Calibri" w:cs="Calibri"/>
          <w:noProof/>
          <w:szCs w:val="24"/>
        </w:rPr>
        <w:t xml:space="preserve">, </w:t>
      </w:r>
      <w:r w:rsidRPr="00CE5DED">
        <w:rPr>
          <w:rFonts w:ascii="Calibri" w:hAnsi="Calibri" w:cs="Calibri"/>
          <w:i/>
          <w:iCs/>
          <w:noProof/>
          <w:szCs w:val="24"/>
        </w:rPr>
        <w:t>87</w:t>
      </w:r>
      <w:r w:rsidRPr="00CE5DED">
        <w:rPr>
          <w:rFonts w:ascii="Calibri" w:hAnsi="Calibri" w:cs="Calibri"/>
          <w:noProof/>
          <w:szCs w:val="24"/>
        </w:rPr>
        <w:t>(1), 231–243. http://doi.org/10.1016/j.neuron.2015.06.011</w:t>
      </w:r>
    </w:p>
    <w:p w14:paraId="7E0037B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Tolman, E. C. (1948). Cognitive maps in rats and men. </w:t>
      </w:r>
      <w:r w:rsidRPr="00CE5DED">
        <w:rPr>
          <w:rFonts w:ascii="Calibri" w:hAnsi="Calibri" w:cs="Calibri"/>
          <w:i/>
          <w:iCs/>
          <w:noProof/>
          <w:szCs w:val="24"/>
        </w:rPr>
        <w:t>Psychological Review</w:t>
      </w:r>
      <w:r w:rsidRPr="00CE5DED">
        <w:rPr>
          <w:rFonts w:ascii="Calibri" w:hAnsi="Calibri" w:cs="Calibri"/>
          <w:noProof/>
          <w:szCs w:val="24"/>
        </w:rPr>
        <w:t xml:space="preserve">, </w:t>
      </w:r>
      <w:r w:rsidRPr="00CE5DED">
        <w:rPr>
          <w:rFonts w:ascii="Calibri" w:hAnsi="Calibri" w:cs="Calibri"/>
          <w:i/>
          <w:iCs/>
          <w:noProof/>
          <w:szCs w:val="24"/>
        </w:rPr>
        <w:t>55</w:t>
      </w:r>
      <w:r w:rsidRPr="00CE5DED">
        <w:rPr>
          <w:rFonts w:ascii="Calibri" w:hAnsi="Calibri" w:cs="Calibri"/>
          <w:noProof/>
          <w:szCs w:val="24"/>
        </w:rPr>
        <w:t>(4), 189–208. http://doi.org/10.1037/h0061626</w:t>
      </w:r>
    </w:p>
    <w:p w14:paraId="6966EB1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Trullier, O., Wiener, S. I., Berthoz, A., &amp; Meyer, J.-A. (1997). Biologically Based Artificial Navigation Systems: Review and Prospects. </w:t>
      </w:r>
      <w:r w:rsidRPr="00CE5DED">
        <w:rPr>
          <w:rFonts w:ascii="Calibri" w:hAnsi="Calibri" w:cs="Calibri"/>
          <w:i/>
          <w:iCs/>
          <w:noProof/>
          <w:szCs w:val="24"/>
        </w:rPr>
        <w:t>Progress in Neurobiology</w:t>
      </w:r>
      <w:r w:rsidRPr="00CE5DED">
        <w:rPr>
          <w:rFonts w:ascii="Calibri" w:hAnsi="Calibri" w:cs="Calibri"/>
          <w:noProof/>
          <w:szCs w:val="24"/>
        </w:rPr>
        <w:t xml:space="preserve">, </w:t>
      </w:r>
      <w:r w:rsidRPr="00CE5DED">
        <w:rPr>
          <w:rFonts w:ascii="Calibri" w:hAnsi="Calibri" w:cs="Calibri"/>
          <w:i/>
          <w:iCs/>
          <w:noProof/>
          <w:szCs w:val="24"/>
        </w:rPr>
        <w:t>51</w:t>
      </w:r>
      <w:r w:rsidRPr="00CE5DED">
        <w:rPr>
          <w:rFonts w:ascii="Calibri" w:hAnsi="Calibri" w:cs="Calibri"/>
          <w:noProof/>
          <w:szCs w:val="24"/>
        </w:rPr>
        <w:t>(5), 483–544. http://doi.org/10.1016/S0301-0082(96)00060-3</w:t>
      </w:r>
    </w:p>
    <w:p w14:paraId="2C56537C"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Tulving, E. (1989). Memory: Performance, knowledge, and experience. </w:t>
      </w:r>
      <w:r w:rsidRPr="00CE5DED">
        <w:rPr>
          <w:rFonts w:ascii="Calibri" w:hAnsi="Calibri" w:cs="Calibri"/>
          <w:i/>
          <w:iCs/>
          <w:noProof/>
          <w:szCs w:val="24"/>
        </w:rPr>
        <w:t>European Journal of Cognitive Psychology</w:t>
      </w:r>
      <w:r w:rsidRPr="00CE5DED">
        <w:rPr>
          <w:rFonts w:ascii="Calibri" w:hAnsi="Calibri" w:cs="Calibri"/>
          <w:noProof/>
          <w:szCs w:val="24"/>
        </w:rPr>
        <w:t>. http://doi.org/10.1080/09541448908403069</w:t>
      </w:r>
    </w:p>
    <w:p w14:paraId="06CD8C6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Tulving, E. (2002a). Episodic Memory: From Mind to Brain. </w:t>
      </w:r>
      <w:r w:rsidRPr="00CE5DED">
        <w:rPr>
          <w:rFonts w:ascii="Calibri" w:hAnsi="Calibri" w:cs="Calibri"/>
          <w:i/>
          <w:iCs/>
          <w:noProof/>
          <w:szCs w:val="24"/>
        </w:rPr>
        <w:t>Annual Review of Psychology</w:t>
      </w:r>
      <w:r w:rsidRPr="00CE5DED">
        <w:rPr>
          <w:rFonts w:ascii="Calibri" w:hAnsi="Calibri" w:cs="Calibri"/>
          <w:noProof/>
          <w:szCs w:val="24"/>
        </w:rPr>
        <w:t xml:space="preserve">, </w:t>
      </w:r>
      <w:r w:rsidRPr="00CE5DED">
        <w:rPr>
          <w:rFonts w:ascii="Calibri" w:hAnsi="Calibri" w:cs="Calibri"/>
          <w:i/>
          <w:iCs/>
          <w:noProof/>
          <w:szCs w:val="24"/>
        </w:rPr>
        <w:t>53</w:t>
      </w:r>
      <w:r w:rsidRPr="00CE5DED">
        <w:rPr>
          <w:rFonts w:ascii="Calibri" w:hAnsi="Calibri" w:cs="Calibri"/>
          <w:noProof/>
          <w:szCs w:val="24"/>
        </w:rPr>
        <w:t>(1), 1–25. http://doi.org/10.1146/annurev.psych.53.100901.135114</w:t>
      </w:r>
    </w:p>
    <w:p w14:paraId="168EE79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Tulving, E. (2002b). Episodic Memory: From Mind to Brain. </w:t>
      </w:r>
      <w:r w:rsidRPr="00CE5DED">
        <w:rPr>
          <w:rFonts w:ascii="Calibri" w:hAnsi="Calibri" w:cs="Calibri"/>
          <w:i/>
          <w:iCs/>
          <w:noProof/>
          <w:szCs w:val="24"/>
        </w:rPr>
        <w:t>Annual Review of Psychology</w:t>
      </w:r>
      <w:r w:rsidRPr="00CE5DED">
        <w:rPr>
          <w:rFonts w:ascii="Calibri" w:hAnsi="Calibri" w:cs="Calibri"/>
          <w:noProof/>
          <w:szCs w:val="24"/>
        </w:rPr>
        <w:t xml:space="preserve">, </w:t>
      </w:r>
      <w:r w:rsidRPr="00CE5DED">
        <w:rPr>
          <w:rFonts w:ascii="Calibri" w:hAnsi="Calibri" w:cs="Calibri"/>
          <w:i/>
          <w:iCs/>
          <w:noProof/>
          <w:szCs w:val="24"/>
        </w:rPr>
        <w:t>53</w:t>
      </w:r>
      <w:r w:rsidRPr="00CE5DED">
        <w:rPr>
          <w:rFonts w:ascii="Calibri" w:hAnsi="Calibri" w:cs="Calibri"/>
          <w:noProof/>
          <w:szCs w:val="24"/>
        </w:rPr>
        <w:t>(1), 1–25. http://doi.org/10.1146/annurev.psych.53.100901.135114</w:t>
      </w:r>
    </w:p>
    <w:p w14:paraId="03564AFE"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Umeyama, S. (1991). Least-Squares Estimation of Transformation Parameters Between Two Point Patterns. </w:t>
      </w:r>
      <w:r w:rsidRPr="00CE5DED">
        <w:rPr>
          <w:rFonts w:ascii="Calibri" w:hAnsi="Calibri" w:cs="Calibri"/>
          <w:i/>
          <w:iCs/>
          <w:noProof/>
          <w:szCs w:val="24"/>
        </w:rPr>
        <w:t>IEEE Transactions on Pattern Analysis and Machine Intelligence</w:t>
      </w:r>
      <w:r w:rsidRPr="00CE5DED">
        <w:rPr>
          <w:rFonts w:ascii="Calibri" w:hAnsi="Calibri" w:cs="Calibri"/>
          <w:noProof/>
          <w:szCs w:val="24"/>
        </w:rPr>
        <w:t>. http://doi.org/10.1109/34.88573</w:t>
      </w:r>
    </w:p>
    <w:p w14:paraId="2087B749"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Uttal, D. H., &amp; Chiong, C. (2004). Seeing space in more than one way: Children’s use of higher order patterns in spatial memory and cognition. In G. L. Allen (Ed.), </w:t>
      </w:r>
      <w:r w:rsidRPr="00CE5DED">
        <w:rPr>
          <w:rFonts w:ascii="Calibri" w:hAnsi="Calibri" w:cs="Calibri"/>
          <w:i/>
          <w:iCs/>
          <w:noProof/>
          <w:szCs w:val="24"/>
        </w:rPr>
        <w:t>Human spatial memory: Remembering where</w:t>
      </w:r>
      <w:r w:rsidRPr="00CE5DED">
        <w:rPr>
          <w:rFonts w:ascii="Calibri" w:hAnsi="Calibri" w:cs="Calibri"/>
          <w:noProof/>
          <w:szCs w:val="24"/>
        </w:rPr>
        <w:t xml:space="preserve"> (pp. 125–142). Mahwah, NJ: Erlbaum.</w:t>
      </w:r>
    </w:p>
    <w:p w14:paraId="118F2A2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CE5DED">
        <w:rPr>
          <w:rFonts w:ascii="Calibri" w:hAnsi="Calibri" w:cs="Calibri"/>
          <w:i/>
          <w:iCs/>
          <w:noProof/>
          <w:szCs w:val="24"/>
        </w:rPr>
        <w:t>Aging</w:t>
      </w:r>
      <w:r w:rsidRPr="00CE5DED">
        <w:rPr>
          <w:rFonts w:ascii="Calibri" w:hAnsi="Calibri" w:cs="Calibri"/>
          <w:noProof/>
          <w:szCs w:val="24"/>
        </w:rPr>
        <w:t xml:space="preserve">, </w:t>
      </w:r>
      <w:r w:rsidRPr="00CE5DED">
        <w:rPr>
          <w:rFonts w:ascii="Calibri" w:hAnsi="Calibri" w:cs="Calibri"/>
          <w:i/>
          <w:iCs/>
          <w:noProof/>
          <w:szCs w:val="24"/>
        </w:rPr>
        <w:t>7</w:t>
      </w:r>
      <w:r w:rsidRPr="00CE5DED">
        <w:rPr>
          <w:rFonts w:ascii="Calibri" w:hAnsi="Calibri" w:cs="Calibri"/>
          <w:noProof/>
          <w:szCs w:val="24"/>
        </w:rPr>
        <w:t>(11), 956–963. http://doi.org/10.1017/CBO9781107415324.004</w:t>
      </w:r>
    </w:p>
    <w:p w14:paraId="3C513B0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Van Hoesen, G. W., Rosene, D. L., &amp; Mesulam, M. M. (1979). Subicular input from temporal cortex in the rhesus monkey. </w:t>
      </w:r>
      <w:r w:rsidRPr="00CE5DED">
        <w:rPr>
          <w:rFonts w:ascii="Calibri" w:hAnsi="Calibri" w:cs="Calibri"/>
          <w:i/>
          <w:iCs/>
          <w:noProof/>
          <w:szCs w:val="24"/>
        </w:rPr>
        <w:t>Science (New York, N.Y.)</w:t>
      </w:r>
      <w:r w:rsidRPr="00CE5DED">
        <w:rPr>
          <w:rFonts w:ascii="Calibri" w:hAnsi="Calibri" w:cs="Calibri"/>
          <w:noProof/>
          <w:szCs w:val="24"/>
        </w:rPr>
        <w:t xml:space="preserve">, </w:t>
      </w:r>
      <w:r w:rsidRPr="00CE5DED">
        <w:rPr>
          <w:rFonts w:ascii="Calibri" w:hAnsi="Calibri" w:cs="Calibri"/>
          <w:i/>
          <w:iCs/>
          <w:noProof/>
          <w:szCs w:val="24"/>
        </w:rPr>
        <w:t>205</w:t>
      </w:r>
      <w:r w:rsidRPr="00CE5DED">
        <w:rPr>
          <w:rFonts w:ascii="Calibri" w:hAnsi="Calibri" w:cs="Calibri"/>
          <w:noProof/>
          <w:szCs w:val="24"/>
        </w:rPr>
        <w:t>(4406), 608–10. Retrieved from http://www.ncbi.nlm.nih.gov/pubmed/109926</w:t>
      </w:r>
    </w:p>
    <w:p w14:paraId="1352C7C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Vargha-Khadem, F. (1997). Differential Effects of Early Hippocampal Pathology on Episodic and Semantic Memory. </w:t>
      </w:r>
      <w:r w:rsidRPr="00CE5DED">
        <w:rPr>
          <w:rFonts w:ascii="Calibri" w:hAnsi="Calibri" w:cs="Calibri"/>
          <w:i/>
          <w:iCs/>
          <w:noProof/>
          <w:szCs w:val="24"/>
        </w:rPr>
        <w:t>Science</w:t>
      </w:r>
      <w:r w:rsidRPr="00CE5DED">
        <w:rPr>
          <w:rFonts w:ascii="Calibri" w:hAnsi="Calibri" w:cs="Calibri"/>
          <w:noProof/>
          <w:szCs w:val="24"/>
        </w:rPr>
        <w:t xml:space="preserve">, </w:t>
      </w:r>
      <w:r w:rsidRPr="00CE5DED">
        <w:rPr>
          <w:rFonts w:ascii="Calibri" w:hAnsi="Calibri" w:cs="Calibri"/>
          <w:i/>
          <w:iCs/>
          <w:noProof/>
          <w:szCs w:val="24"/>
        </w:rPr>
        <w:t>277</w:t>
      </w:r>
      <w:r w:rsidRPr="00CE5DED">
        <w:rPr>
          <w:rFonts w:ascii="Calibri" w:hAnsi="Calibri" w:cs="Calibri"/>
          <w:noProof/>
          <w:szCs w:val="24"/>
        </w:rPr>
        <w:t>(5324), 376–380. http://doi.org/10.1126/science.277.5324.376</w:t>
      </w:r>
    </w:p>
    <w:p w14:paraId="69C7BCC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Voss, J. L., Bridge, D. J., Cohen, N. J., &amp; Walker, J. A. (2017). A Closer Look at the Hippocampus and Memory. </w:t>
      </w:r>
      <w:r w:rsidRPr="00CE5DED">
        <w:rPr>
          <w:rFonts w:ascii="Calibri" w:hAnsi="Calibri" w:cs="Calibri"/>
          <w:i/>
          <w:iCs/>
          <w:noProof/>
          <w:szCs w:val="24"/>
        </w:rPr>
        <w:t>Trends in Cognitive Sciences</w:t>
      </w:r>
      <w:r w:rsidRPr="00CE5DED">
        <w:rPr>
          <w:rFonts w:ascii="Calibri" w:hAnsi="Calibri" w:cs="Calibri"/>
          <w:noProof/>
          <w:szCs w:val="24"/>
        </w:rPr>
        <w:t>. http://doi.org/10.1016/j.tics.2017.05.008</w:t>
      </w:r>
    </w:p>
    <w:p w14:paraId="2EA28FD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Wang, J. X., Cohen, N. J., &amp; Voss, J. L. (2015). Covert rapid action-memory simulation (CRAMS): A </w:t>
      </w:r>
      <w:r w:rsidRPr="00CE5DED">
        <w:rPr>
          <w:rFonts w:ascii="Calibri" w:hAnsi="Calibri" w:cs="Calibri"/>
          <w:noProof/>
          <w:szCs w:val="24"/>
        </w:rPr>
        <w:lastRenderedPageBreak/>
        <w:t xml:space="preserve">hypothesis of hippocampal-prefrontal interactions for adaptive behavior. </w:t>
      </w:r>
      <w:r w:rsidRPr="00CE5DED">
        <w:rPr>
          <w:rFonts w:ascii="Calibri" w:hAnsi="Calibri" w:cs="Calibri"/>
          <w:i/>
          <w:iCs/>
          <w:noProof/>
          <w:szCs w:val="24"/>
        </w:rPr>
        <w:t>Neurobiology of Learning and Memory</w:t>
      </w:r>
      <w:r w:rsidRPr="00CE5DED">
        <w:rPr>
          <w:rFonts w:ascii="Calibri" w:hAnsi="Calibri" w:cs="Calibri"/>
          <w:noProof/>
          <w:szCs w:val="24"/>
        </w:rPr>
        <w:t xml:space="preserve">, </w:t>
      </w:r>
      <w:r w:rsidRPr="00CE5DED">
        <w:rPr>
          <w:rFonts w:ascii="Calibri" w:hAnsi="Calibri" w:cs="Calibri"/>
          <w:i/>
          <w:iCs/>
          <w:noProof/>
          <w:szCs w:val="24"/>
        </w:rPr>
        <w:t>117</w:t>
      </w:r>
      <w:r w:rsidRPr="00CE5DED">
        <w:rPr>
          <w:rFonts w:ascii="Calibri" w:hAnsi="Calibri" w:cs="Calibri"/>
          <w:noProof/>
          <w:szCs w:val="24"/>
        </w:rPr>
        <w:t>, 22–33. http://doi.org/10.1016/j.nlm.2014.04.003</w:t>
      </w:r>
    </w:p>
    <w:p w14:paraId="2D75DC24"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Warren, D. E., Duff, M. C., Cohen, N. J., &amp; Tranel, D. (2015). Hippocampus contributes to the maintenance but not the quality of visual information over time. </w:t>
      </w:r>
      <w:r w:rsidRPr="00CE5DED">
        <w:rPr>
          <w:rFonts w:ascii="Calibri" w:hAnsi="Calibri" w:cs="Calibri"/>
          <w:i/>
          <w:iCs/>
          <w:noProof/>
          <w:szCs w:val="24"/>
        </w:rPr>
        <w:t>Learning &amp; Memory</w:t>
      </w:r>
      <w:r w:rsidRPr="00CE5DED">
        <w:rPr>
          <w:rFonts w:ascii="Calibri" w:hAnsi="Calibri" w:cs="Calibri"/>
          <w:noProof/>
          <w:szCs w:val="24"/>
        </w:rPr>
        <w:t xml:space="preserve">, </w:t>
      </w:r>
      <w:r w:rsidRPr="00CE5DED">
        <w:rPr>
          <w:rFonts w:ascii="Calibri" w:hAnsi="Calibri" w:cs="Calibri"/>
          <w:i/>
          <w:iCs/>
          <w:noProof/>
          <w:szCs w:val="24"/>
        </w:rPr>
        <w:t>22</w:t>
      </w:r>
      <w:r w:rsidRPr="00CE5DED">
        <w:rPr>
          <w:rFonts w:ascii="Calibri" w:hAnsi="Calibri" w:cs="Calibri"/>
          <w:noProof/>
          <w:szCs w:val="24"/>
        </w:rPr>
        <w:t>(1), 6–10. http://doi.org/10.1101/lm.037127.114</w:t>
      </w:r>
    </w:p>
    <w:p w14:paraId="1D8B162A"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Warren, D. E., Duff, M. C., Jensen, U., Tranel, D., &amp; Cohen, N. J. (2012). Hiding in plain view: Lesions of the medial temporal lobe impair online representation.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22</w:t>
      </w:r>
      <w:r w:rsidRPr="00CE5DED">
        <w:rPr>
          <w:rFonts w:ascii="Calibri" w:hAnsi="Calibri" w:cs="Calibri"/>
          <w:noProof/>
          <w:szCs w:val="24"/>
        </w:rPr>
        <w:t>(7), 1577–1588. http://doi.org/10.1002/hipo.21000</w:t>
      </w:r>
    </w:p>
    <w:p w14:paraId="7BDE0ED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Watson, P. D., Voss, J. L., Warren, D. E., Tranel, D., &amp; Cohen, N. J. (2013). Spatial reconstruction by patients with hippocampal damage is dominated by relational memory errors. </w:t>
      </w:r>
      <w:r w:rsidRPr="00CE5DED">
        <w:rPr>
          <w:rFonts w:ascii="Calibri" w:hAnsi="Calibri" w:cs="Calibri"/>
          <w:i/>
          <w:iCs/>
          <w:noProof/>
          <w:szCs w:val="24"/>
        </w:rPr>
        <w:t>Hippocampus</w:t>
      </w:r>
      <w:r w:rsidRPr="00CE5DED">
        <w:rPr>
          <w:rFonts w:ascii="Calibri" w:hAnsi="Calibri" w:cs="Calibri"/>
          <w:noProof/>
          <w:szCs w:val="24"/>
        </w:rPr>
        <w:t xml:space="preserve">, </w:t>
      </w:r>
      <w:r w:rsidRPr="00CE5DED">
        <w:rPr>
          <w:rFonts w:ascii="Calibri" w:hAnsi="Calibri" w:cs="Calibri"/>
          <w:i/>
          <w:iCs/>
          <w:noProof/>
          <w:szCs w:val="24"/>
        </w:rPr>
        <w:t>23</w:t>
      </w:r>
      <w:r w:rsidRPr="00CE5DED">
        <w:rPr>
          <w:rFonts w:ascii="Calibri" w:hAnsi="Calibri" w:cs="Calibri"/>
          <w:noProof/>
          <w:szCs w:val="24"/>
        </w:rPr>
        <w:t>(7), 570–580. http://doi.org/10.1002/hipo.22115</w:t>
      </w:r>
    </w:p>
    <w:p w14:paraId="10ED2AAD"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Wolbers, T., &amp; Hegarty, M. (2010). What determines our navigational abilities? </w:t>
      </w:r>
      <w:r w:rsidRPr="00CE5DED">
        <w:rPr>
          <w:rFonts w:ascii="Calibri" w:hAnsi="Calibri" w:cs="Calibri"/>
          <w:i/>
          <w:iCs/>
          <w:noProof/>
          <w:szCs w:val="24"/>
        </w:rPr>
        <w:t>Trends in Cognitive Sciences</w:t>
      </w:r>
      <w:r w:rsidRPr="00CE5DED">
        <w:rPr>
          <w:rFonts w:ascii="Calibri" w:hAnsi="Calibri" w:cs="Calibri"/>
          <w:noProof/>
          <w:szCs w:val="24"/>
        </w:rPr>
        <w:t xml:space="preserve">, </w:t>
      </w:r>
      <w:r w:rsidRPr="00CE5DED">
        <w:rPr>
          <w:rFonts w:ascii="Calibri" w:hAnsi="Calibri" w:cs="Calibri"/>
          <w:i/>
          <w:iCs/>
          <w:noProof/>
          <w:szCs w:val="24"/>
        </w:rPr>
        <w:t>14</w:t>
      </w:r>
      <w:r w:rsidRPr="00CE5DED">
        <w:rPr>
          <w:rFonts w:ascii="Calibri" w:hAnsi="Calibri" w:cs="Calibri"/>
          <w:noProof/>
          <w:szCs w:val="24"/>
        </w:rPr>
        <w:t>(3), 138–146. http://doi.org/10.1016/j.tics.2010.01.001</w:t>
      </w:r>
    </w:p>
    <w:p w14:paraId="758AE20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Wolf, M. J. P. (2010). Theorizing Navigable Space in Video Games. </w:t>
      </w:r>
      <w:r w:rsidRPr="00CE5DED">
        <w:rPr>
          <w:rFonts w:ascii="Calibri" w:hAnsi="Calibri" w:cs="Calibri"/>
          <w:i/>
          <w:iCs/>
          <w:noProof/>
          <w:szCs w:val="24"/>
        </w:rPr>
        <w:t>Logic and Structure of the Computer Game</w:t>
      </w:r>
      <w:r w:rsidRPr="00CE5DED">
        <w:rPr>
          <w:rFonts w:ascii="Calibri" w:hAnsi="Calibri" w:cs="Calibri"/>
          <w:noProof/>
          <w:szCs w:val="24"/>
        </w:rPr>
        <w:t>, 36–62.</w:t>
      </w:r>
    </w:p>
    <w:p w14:paraId="6C0DDC57"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Yee, T. S. L. (2012). </w:t>
      </w:r>
      <w:r w:rsidRPr="00CE5DED">
        <w:rPr>
          <w:rFonts w:ascii="Calibri" w:hAnsi="Calibri" w:cs="Calibri"/>
          <w:i/>
          <w:iCs/>
          <w:noProof/>
          <w:szCs w:val="24"/>
        </w:rPr>
        <w:t>Medial Temporal Lobe and Prefrontal Cortex Contributions to Memory Expressed on Short Timescales</w:t>
      </w:r>
      <w:r w:rsidRPr="00CE5DED">
        <w:rPr>
          <w:rFonts w:ascii="Calibri" w:hAnsi="Calibri" w:cs="Calibri"/>
          <w:noProof/>
          <w:szCs w:val="24"/>
        </w:rPr>
        <w:t>. University of Illinois Urbana-Champaign.</w:t>
      </w:r>
    </w:p>
    <w:p w14:paraId="6ACADFA0"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Yonelinas, A. P. (2013a). The hippocampus supports high-resolution binding in the service of perception, working memory and long-term memory. </w:t>
      </w:r>
      <w:r w:rsidRPr="00CE5DED">
        <w:rPr>
          <w:rFonts w:ascii="Calibri" w:hAnsi="Calibri" w:cs="Calibri"/>
          <w:i/>
          <w:iCs/>
          <w:noProof/>
          <w:szCs w:val="24"/>
        </w:rPr>
        <w:t>Behavioural Brain Research</w:t>
      </w:r>
      <w:r w:rsidRPr="00CE5DED">
        <w:rPr>
          <w:rFonts w:ascii="Calibri" w:hAnsi="Calibri" w:cs="Calibri"/>
          <w:noProof/>
          <w:szCs w:val="24"/>
        </w:rPr>
        <w:t xml:space="preserve">, </w:t>
      </w:r>
      <w:r w:rsidRPr="00CE5DED">
        <w:rPr>
          <w:rFonts w:ascii="Calibri" w:hAnsi="Calibri" w:cs="Calibri"/>
          <w:i/>
          <w:iCs/>
          <w:noProof/>
          <w:szCs w:val="24"/>
        </w:rPr>
        <w:t>254</w:t>
      </w:r>
      <w:r w:rsidRPr="00CE5DED">
        <w:rPr>
          <w:rFonts w:ascii="Calibri" w:hAnsi="Calibri" w:cs="Calibri"/>
          <w:noProof/>
          <w:szCs w:val="24"/>
        </w:rPr>
        <w:t>, 34–44. http://doi.org/10.1016/j.bbr.2013.05.030</w:t>
      </w:r>
    </w:p>
    <w:p w14:paraId="03F1FE3B"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Yonelinas, A. P. (2013b). The hippocampus supports high-resolution binding in the service of perception, working memory and long-term memory. </w:t>
      </w:r>
      <w:r w:rsidRPr="00CE5DED">
        <w:rPr>
          <w:rFonts w:ascii="Calibri" w:hAnsi="Calibri" w:cs="Calibri"/>
          <w:i/>
          <w:iCs/>
          <w:noProof/>
          <w:szCs w:val="24"/>
        </w:rPr>
        <w:t>Behavioural Brain Research</w:t>
      </w:r>
      <w:r w:rsidRPr="00CE5DED">
        <w:rPr>
          <w:rFonts w:ascii="Calibri" w:hAnsi="Calibri" w:cs="Calibri"/>
          <w:noProof/>
          <w:szCs w:val="24"/>
        </w:rPr>
        <w:t xml:space="preserve">, </w:t>
      </w:r>
      <w:r w:rsidRPr="00CE5DED">
        <w:rPr>
          <w:rFonts w:ascii="Calibri" w:hAnsi="Calibri" w:cs="Calibri"/>
          <w:i/>
          <w:iCs/>
          <w:noProof/>
          <w:szCs w:val="24"/>
        </w:rPr>
        <w:t>254</w:t>
      </w:r>
      <w:r w:rsidRPr="00CE5DED">
        <w:rPr>
          <w:rFonts w:ascii="Calibri" w:hAnsi="Calibri" w:cs="Calibri"/>
          <w:noProof/>
          <w:szCs w:val="24"/>
        </w:rPr>
        <w:t>, 34–44. http://doi.org/10.1016/j.bbr.2013.05.030</w:t>
      </w:r>
    </w:p>
    <w:p w14:paraId="75B2CFB5"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szCs w:val="24"/>
        </w:rPr>
      </w:pPr>
      <w:r w:rsidRPr="00CE5DED">
        <w:rPr>
          <w:rFonts w:ascii="Calibri" w:hAnsi="Calibri" w:cs="Calibri"/>
          <w:noProof/>
          <w:szCs w:val="24"/>
        </w:rPr>
        <w:t xml:space="preserve">Zacks, J. M., Speer, N. K., Swallow, K. M., Braver, T. S., &amp; Reynolds, J. R. (2007a). Event perception: A mind-brain perspective. </w:t>
      </w:r>
      <w:r w:rsidRPr="00CE5DED">
        <w:rPr>
          <w:rFonts w:ascii="Calibri" w:hAnsi="Calibri" w:cs="Calibri"/>
          <w:i/>
          <w:iCs/>
          <w:noProof/>
          <w:szCs w:val="24"/>
        </w:rPr>
        <w:t>Psychological Bulletin</w:t>
      </w:r>
      <w:r w:rsidRPr="00CE5DED">
        <w:rPr>
          <w:rFonts w:ascii="Calibri" w:hAnsi="Calibri" w:cs="Calibri"/>
          <w:noProof/>
          <w:szCs w:val="24"/>
        </w:rPr>
        <w:t xml:space="preserve">, </w:t>
      </w:r>
      <w:r w:rsidRPr="00CE5DED">
        <w:rPr>
          <w:rFonts w:ascii="Calibri" w:hAnsi="Calibri" w:cs="Calibri"/>
          <w:i/>
          <w:iCs/>
          <w:noProof/>
          <w:szCs w:val="24"/>
        </w:rPr>
        <w:t>133</w:t>
      </w:r>
      <w:r w:rsidRPr="00CE5DED">
        <w:rPr>
          <w:rFonts w:ascii="Calibri" w:hAnsi="Calibri" w:cs="Calibri"/>
          <w:noProof/>
          <w:szCs w:val="24"/>
        </w:rPr>
        <w:t>(2), 273–293. http://doi.org/10.1037/0033-2909.133.2.273</w:t>
      </w:r>
    </w:p>
    <w:p w14:paraId="67D74E62" w14:textId="77777777" w:rsidR="00CE5DED" w:rsidRPr="00CE5DED" w:rsidRDefault="00CE5DED" w:rsidP="00CE5DED">
      <w:pPr>
        <w:widowControl w:val="0"/>
        <w:autoSpaceDE w:val="0"/>
        <w:autoSpaceDN w:val="0"/>
        <w:adjustRightInd w:val="0"/>
        <w:spacing w:line="240" w:lineRule="auto"/>
        <w:ind w:left="480" w:hanging="480"/>
        <w:rPr>
          <w:rFonts w:ascii="Calibri" w:hAnsi="Calibri" w:cs="Calibri"/>
          <w:noProof/>
        </w:rPr>
      </w:pPr>
      <w:r w:rsidRPr="00CE5DED">
        <w:rPr>
          <w:rFonts w:ascii="Calibri" w:hAnsi="Calibri" w:cs="Calibri"/>
          <w:noProof/>
          <w:szCs w:val="24"/>
        </w:rPr>
        <w:t xml:space="preserve">Zacks, J. M., Speer, N. K., Swallow, K. M., Braver, T. S., &amp; Reynolds, J. R. (2007b). Event perception: A mind-brain perspective. </w:t>
      </w:r>
      <w:r w:rsidRPr="00CE5DED">
        <w:rPr>
          <w:rFonts w:ascii="Calibri" w:hAnsi="Calibri" w:cs="Calibri"/>
          <w:i/>
          <w:iCs/>
          <w:noProof/>
          <w:szCs w:val="24"/>
        </w:rPr>
        <w:t>Psychological Bulletin</w:t>
      </w:r>
      <w:r w:rsidRPr="00CE5DED">
        <w:rPr>
          <w:rFonts w:ascii="Calibri" w:hAnsi="Calibri" w:cs="Calibri"/>
          <w:noProof/>
          <w:szCs w:val="24"/>
        </w:rPr>
        <w:t xml:space="preserve">, </w:t>
      </w:r>
      <w:r w:rsidRPr="00CE5DED">
        <w:rPr>
          <w:rFonts w:ascii="Calibri" w:hAnsi="Calibri" w:cs="Calibri"/>
          <w:i/>
          <w:iCs/>
          <w:noProof/>
          <w:szCs w:val="24"/>
        </w:rPr>
        <w:t>133</w:t>
      </w:r>
      <w:r w:rsidRPr="00CE5DED">
        <w:rPr>
          <w:rFonts w:ascii="Calibri" w:hAnsi="Calibri" w:cs="Calibri"/>
          <w:noProof/>
          <w:szCs w:val="24"/>
        </w:rPr>
        <w:t>(2), 273–293. http://doi.org/10.1037/0033-2909.133.2.273</w:t>
      </w:r>
    </w:p>
    <w:p w14:paraId="5A61D386" w14:textId="1B20348E" w:rsidR="009C43C4" w:rsidRDefault="00015541" w:rsidP="009E7E6A">
      <w:r>
        <w:fldChar w:fldCharType="end"/>
      </w:r>
    </w:p>
    <w:sectPr w:rsidR="009C43C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 w:author="Kevin H" w:date="2018-02-03T16:50:00Z" w:initials="KH">
    <w:p w14:paraId="7B30E384" w14:textId="28D3798F" w:rsidR="003947B1" w:rsidRDefault="003947B1">
      <w:pPr>
        <w:pStyle w:val="CommentText"/>
      </w:pPr>
      <w:r>
        <w:rPr>
          <w:rStyle w:val="CommentReference"/>
        </w:rPr>
        <w:annotationRef/>
      </w:r>
      <w:r>
        <w:t>This table needs to be redone.</w:t>
      </w:r>
    </w:p>
  </w:comment>
  <w:comment w:id="68" w:author="Kevin H" w:date="2018-02-03T16:51:00Z" w:initials="KH">
    <w:p w14:paraId="53EB300D" w14:textId="35156102" w:rsidR="003947B1" w:rsidRDefault="003947B1">
      <w:pPr>
        <w:pStyle w:val="CommentText"/>
      </w:pPr>
      <w:r>
        <w:rPr>
          <w:rStyle w:val="CommentReference"/>
        </w:rPr>
        <w:annotationRef/>
      </w:r>
      <w:r>
        <w:t>Maybe add citations for these?</w:t>
      </w:r>
    </w:p>
  </w:comment>
  <w:comment w:id="72" w:author="Kevin H" w:date="2018-02-03T17:28:00Z" w:initials="KH">
    <w:p w14:paraId="47739F2E" w14:textId="313490E9" w:rsidR="00E85A77" w:rsidRDefault="00E85A77">
      <w:pPr>
        <w:pStyle w:val="CommentText"/>
      </w:pPr>
      <w:r>
        <w:rPr>
          <w:rStyle w:val="CommentReference"/>
        </w:rPr>
        <w:annotationRef/>
      </w:r>
      <w:r>
        <w:t>Need to completely redo this section.</w:t>
      </w:r>
    </w:p>
  </w:comment>
  <w:comment w:id="77" w:author="Kevin H" w:date="2018-02-03T16:53:00Z" w:initials="KH">
    <w:p w14:paraId="22E18E42" w14:textId="0DF68F45" w:rsidR="00FC566C" w:rsidRDefault="00FC566C">
      <w:pPr>
        <w:pStyle w:val="CommentText"/>
      </w:pPr>
      <w:r>
        <w:rPr>
          <w:rStyle w:val="CommentReference"/>
        </w:rPr>
        <w:annotationRef/>
      </w:r>
      <w:r>
        <w:t>This needs to be proof read and changed according to the new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30E384" w15:done="0"/>
  <w15:commentEx w15:paraId="53EB300D" w15:done="0"/>
  <w15:commentEx w15:paraId="47739F2E" w15:done="0"/>
  <w15:commentEx w15:paraId="22E18E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30E384" w16cid:durableId="1E2066D7"/>
  <w16cid:commentId w16cid:paraId="53EB300D" w16cid:durableId="1E2066F9"/>
  <w16cid:commentId w16cid:paraId="47739F2E" w16cid:durableId="1E206FCA"/>
  <w16cid:commentId w16cid:paraId="22E18E42" w16cid:durableId="1E20678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4"/>
  </w:num>
  <w:num w:numId="4">
    <w:abstractNumId w:val="5"/>
  </w:num>
  <w:num w:numId="5">
    <w:abstractNumId w:val="6"/>
  </w:num>
  <w:num w:numId="6">
    <w:abstractNumId w:val="0"/>
  </w:num>
  <w:num w:numId="7">
    <w:abstractNumId w:val="2"/>
  </w:num>
  <w:num w:numId="8">
    <w:abstractNumId w:val="7"/>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15541"/>
    <w:rsid w:val="0002455A"/>
    <w:rsid w:val="00074F01"/>
    <w:rsid w:val="00075F11"/>
    <w:rsid w:val="00077DB8"/>
    <w:rsid w:val="00090BDE"/>
    <w:rsid w:val="00095564"/>
    <w:rsid w:val="00096E75"/>
    <w:rsid w:val="0009720B"/>
    <w:rsid w:val="000973B7"/>
    <w:rsid w:val="000B1F2C"/>
    <w:rsid w:val="00101B0D"/>
    <w:rsid w:val="0011095C"/>
    <w:rsid w:val="00134286"/>
    <w:rsid w:val="00141F9B"/>
    <w:rsid w:val="001545AB"/>
    <w:rsid w:val="0016123B"/>
    <w:rsid w:val="00163223"/>
    <w:rsid w:val="00173DD7"/>
    <w:rsid w:val="0017410B"/>
    <w:rsid w:val="00193486"/>
    <w:rsid w:val="001A6F4D"/>
    <w:rsid w:val="001A7B23"/>
    <w:rsid w:val="001B44E3"/>
    <w:rsid w:val="001B755B"/>
    <w:rsid w:val="001E19AD"/>
    <w:rsid w:val="001E2D82"/>
    <w:rsid w:val="001F171B"/>
    <w:rsid w:val="00212961"/>
    <w:rsid w:val="0022708C"/>
    <w:rsid w:val="00234244"/>
    <w:rsid w:val="0024378C"/>
    <w:rsid w:val="00246FD8"/>
    <w:rsid w:val="00257F9B"/>
    <w:rsid w:val="002605A8"/>
    <w:rsid w:val="0026239C"/>
    <w:rsid w:val="002632A2"/>
    <w:rsid w:val="0026796A"/>
    <w:rsid w:val="0027211D"/>
    <w:rsid w:val="00286C57"/>
    <w:rsid w:val="002B4E05"/>
    <w:rsid w:val="002C7262"/>
    <w:rsid w:val="002D5C66"/>
    <w:rsid w:val="002E3904"/>
    <w:rsid w:val="002E6DE6"/>
    <w:rsid w:val="002F6642"/>
    <w:rsid w:val="00327E3C"/>
    <w:rsid w:val="00337079"/>
    <w:rsid w:val="00341020"/>
    <w:rsid w:val="00356DD5"/>
    <w:rsid w:val="00364158"/>
    <w:rsid w:val="003732FA"/>
    <w:rsid w:val="00375495"/>
    <w:rsid w:val="00387152"/>
    <w:rsid w:val="00392ED0"/>
    <w:rsid w:val="00392F24"/>
    <w:rsid w:val="003947B1"/>
    <w:rsid w:val="0039551B"/>
    <w:rsid w:val="003A2EE0"/>
    <w:rsid w:val="003A7F85"/>
    <w:rsid w:val="003B760E"/>
    <w:rsid w:val="003C14A3"/>
    <w:rsid w:val="003E12E6"/>
    <w:rsid w:val="003E29F6"/>
    <w:rsid w:val="004003CD"/>
    <w:rsid w:val="00422C7B"/>
    <w:rsid w:val="00426D63"/>
    <w:rsid w:val="00453818"/>
    <w:rsid w:val="00465C4C"/>
    <w:rsid w:val="004701AC"/>
    <w:rsid w:val="00497A6B"/>
    <w:rsid w:val="004B52DB"/>
    <w:rsid w:val="004B72B9"/>
    <w:rsid w:val="004C38FD"/>
    <w:rsid w:val="004E3C0F"/>
    <w:rsid w:val="004F1A08"/>
    <w:rsid w:val="005035E2"/>
    <w:rsid w:val="005039DB"/>
    <w:rsid w:val="005041D4"/>
    <w:rsid w:val="005136F5"/>
    <w:rsid w:val="00515104"/>
    <w:rsid w:val="00543341"/>
    <w:rsid w:val="00552250"/>
    <w:rsid w:val="00552E6E"/>
    <w:rsid w:val="0055519E"/>
    <w:rsid w:val="00562919"/>
    <w:rsid w:val="00563ABB"/>
    <w:rsid w:val="00566C24"/>
    <w:rsid w:val="00570545"/>
    <w:rsid w:val="0057770E"/>
    <w:rsid w:val="005933DE"/>
    <w:rsid w:val="005A200D"/>
    <w:rsid w:val="005A68E1"/>
    <w:rsid w:val="005B7651"/>
    <w:rsid w:val="005C3793"/>
    <w:rsid w:val="005C6CEB"/>
    <w:rsid w:val="005F0DD8"/>
    <w:rsid w:val="005F3E32"/>
    <w:rsid w:val="006020C4"/>
    <w:rsid w:val="00625AB3"/>
    <w:rsid w:val="0062754F"/>
    <w:rsid w:val="00636D16"/>
    <w:rsid w:val="00660505"/>
    <w:rsid w:val="00687FE2"/>
    <w:rsid w:val="006A06E4"/>
    <w:rsid w:val="006A5D4C"/>
    <w:rsid w:val="006A6F11"/>
    <w:rsid w:val="006C4E32"/>
    <w:rsid w:val="006C6BFE"/>
    <w:rsid w:val="00700F34"/>
    <w:rsid w:val="00704BC8"/>
    <w:rsid w:val="007101D6"/>
    <w:rsid w:val="007137FC"/>
    <w:rsid w:val="0072413B"/>
    <w:rsid w:val="007246BD"/>
    <w:rsid w:val="007353F3"/>
    <w:rsid w:val="00740F1B"/>
    <w:rsid w:val="007530E0"/>
    <w:rsid w:val="007560CC"/>
    <w:rsid w:val="00760BE5"/>
    <w:rsid w:val="00780F30"/>
    <w:rsid w:val="00781588"/>
    <w:rsid w:val="00781D25"/>
    <w:rsid w:val="007B3341"/>
    <w:rsid w:val="007B35FD"/>
    <w:rsid w:val="007B454C"/>
    <w:rsid w:val="0082313E"/>
    <w:rsid w:val="008378A8"/>
    <w:rsid w:val="00840BB5"/>
    <w:rsid w:val="0084248D"/>
    <w:rsid w:val="008443C1"/>
    <w:rsid w:val="00850ACE"/>
    <w:rsid w:val="008600D6"/>
    <w:rsid w:val="00871443"/>
    <w:rsid w:val="00875013"/>
    <w:rsid w:val="008774A8"/>
    <w:rsid w:val="00880BAB"/>
    <w:rsid w:val="00885499"/>
    <w:rsid w:val="0089174C"/>
    <w:rsid w:val="008A336E"/>
    <w:rsid w:val="008B6BE1"/>
    <w:rsid w:val="008C3FB5"/>
    <w:rsid w:val="008E0545"/>
    <w:rsid w:val="008F18CB"/>
    <w:rsid w:val="008F2984"/>
    <w:rsid w:val="00904BC9"/>
    <w:rsid w:val="00915776"/>
    <w:rsid w:val="0092349E"/>
    <w:rsid w:val="00927DDA"/>
    <w:rsid w:val="009341C9"/>
    <w:rsid w:val="009361C2"/>
    <w:rsid w:val="00941DA3"/>
    <w:rsid w:val="00953D3B"/>
    <w:rsid w:val="009A1544"/>
    <w:rsid w:val="009C43C4"/>
    <w:rsid w:val="009D558D"/>
    <w:rsid w:val="009D7CAE"/>
    <w:rsid w:val="009E3B47"/>
    <w:rsid w:val="009E7E6A"/>
    <w:rsid w:val="009E7EC3"/>
    <w:rsid w:val="00A00367"/>
    <w:rsid w:val="00A44984"/>
    <w:rsid w:val="00A4507A"/>
    <w:rsid w:val="00A633D7"/>
    <w:rsid w:val="00A80191"/>
    <w:rsid w:val="00A92435"/>
    <w:rsid w:val="00A94C8C"/>
    <w:rsid w:val="00AA706F"/>
    <w:rsid w:val="00AB1EDE"/>
    <w:rsid w:val="00AE1D22"/>
    <w:rsid w:val="00AE6BB0"/>
    <w:rsid w:val="00B014D4"/>
    <w:rsid w:val="00B27FBD"/>
    <w:rsid w:val="00B31C3A"/>
    <w:rsid w:val="00B34899"/>
    <w:rsid w:val="00B366F3"/>
    <w:rsid w:val="00B63870"/>
    <w:rsid w:val="00B84B98"/>
    <w:rsid w:val="00B9248E"/>
    <w:rsid w:val="00B968E7"/>
    <w:rsid w:val="00BB7D0D"/>
    <w:rsid w:val="00BC3311"/>
    <w:rsid w:val="00BE1935"/>
    <w:rsid w:val="00BE54BB"/>
    <w:rsid w:val="00C02775"/>
    <w:rsid w:val="00C34F0A"/>
    <w:rsid w:val="00C46962"/>
    <w:rsid w:val="00C901B6"/>
    <w:rsid w:val="00C93D34"/>
    <w:rsid w:val="00C971D6"/>
    <w:rsid w:val="00CA6CA8"/>
    <w:rsid w:val="00CD5D2F"/>
    <w:rsid w:val="00CE5DED"/>
    <w:rsid w:val="00D060F5"/>
    <w:rsid w:val="00D17836"/>
    <w:rsid w:val="00D341A2"/>
    <w:rsid w:val="00D44758"/>
    <w:rsid w:val="00D46AB1"/>
    <w:rsid w:val="00D77A77"/>
    <w:rsid w:val="00D8051D"/>
    <w:rsid w:val="00D80EFA"/>
    <w:rsid w:val="00D91636"/>
    <w:rsid w:val="00D91A1A"/>
    <w:rsid w:val="00DA3D09"/>
    <w:rsid w:val="00DE15D8"/>
    <w:rsid w:val="00DE2DF3"/>
    <w:rsid w:val="00DF6251"/>
    <w:rsid w:val="00E056D2"/>
    <w:rsid w:val="00E12B24"/>
    <w:rsid w:val="00E4653E"/>
    <w:rsid w:val="00E53EDE"/>
    <w:rsid w:val="00E6156C"/>
    <w:rsid w:val="00E757CE"/>
    <w:rsid w:val="00E85A77"/>
    <w:rsid w:val="00E9136F"/>
    <w:rsid w:val="00EA13EC"/>
    <w:rsid w:val="00EB1068"/>
    <w:rsid w:val="00EE30AA"/>
    <w:rsid w:val="00EF438F"/>
    <w:rsid w:val="00EF7D5A"/>
    <w:rsid w:val="00F14402"/>
    <w:rsid w:val="00F277DE"/>
    <w:rsid w:val="00F364A7"/>
    <w:rsid w:val="00F45F2D"/>
    <w:rsid w:val="00F53158"/>
    <w:rsid w:val="00F779C4"/>
    <w:rsid w:val="00F81F31"/>
    <w:rsid w:val="00F858BD"/>
    <w:rsid w:val="00F861DD"/>
    <w:rsid w:val="00F92F7F"/>
    <w:rsid w:val="00F93664"/>
    <w:rsid w:val="00FA74FB"/>
    <w:rsid w:val="00FB11E1"/>
    <w:rsid w:val="00FB30EF"/>
    <w:rsid w:val="00FB4AA8"/>
    <w:rsid w:val="00FC566C"/>
    <w:rsid w:val="00FC5D71"/>
    <w:rsid w:val="00FC61D4"/>
    <w:rsid w:val="00FE19A1"/>
    <w:rsid w:val="00FE49F1"/>
    <w:rsid w:val="00FE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ile:H2chess_246a.png" TargetMode="External"/><Relationship Id="rId18" Type="http://schemas.openxmlformats.org/officeDocument/2006/relationships/image" Target="media/image5.png"/><Relationship Id="rId26" Type="http://schemas.microsoft.com/office/2007/relationships/hdphoto" Target="media/hdphoto1.wdp"/><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tiff"/><Relationship Id="rId47" Type="http://schemas.openxmlformats.org/officeDocument/2006/relationships/image" Target="media/image32.jpeg"/><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image" Target="media/image33.png"/><Relationship Id="rId68" Type="http://schemas.microsoft.com/office/2011/relationships/commentsExtended" Target="commentsExtended.xml"/><Relationship Id="rId76" Type="http://schemas.microsoft.com/office/2011/relationships/people" Target="people.xml"/><Relationship Id="rId7" Type="http://schemas.openxmlformats.org/officeDocument/2006/relationships/hyperlink" Target="http://blog.andreahawksley.com/170517301/" TargetMode="Externa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blog.andreahawksley.com/170517301/"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image" Target="media/image36.png"/><Relationship Id="rId74"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chart" Target="charts/chart1.xml"/><Relationship Id="rId57" Type="http://schemas.openxmlformats.org/officeDocument/2006/relationships/chart" Target="charts/chart9.xml"/><Relationship Id="rId61" Type="http://schemas.openxmlformats.org/officeDocument/2006/relationships/image" Target="media/image31.png"/><Relationship Id="rId10" Type="http://schemas.openxmlformats.org/officeDocument/2006/relationships/hyperlink" Target="https://upload.wikimedia.org/wikipedia/commons/c/cb/Hyperbolic_domains_3222.png"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image" Target="media/image35.png"/><Relationship Id="rId73"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en.wikipedia.org/wiki/File:H2chess_246a.png" TargetMode="External"/><Relationship Id="rId14" Type="http://schemas.openxmlformats.org/officeDocument/2006/relationships/hyperlink" Target="https://upload.wikimedia.org/wikipedia/commons/c/cb/Hyperbolic_domains_3222.png" TargetMode="External"/><Relationship Id="rId22" Type="http://schemas.openxmlformats.org/officeDocument/2006/relationships/image" Target="media/image9.png"/><Relationship Id="rId27" Type="http://schemas.openxmlformats.org/officeDocument/2006/relationships/image" Target="media/image13.png"/><Relationship Id="rId30" Type="http://schemas.microsoft.com/office/2007/relationships/hdphoto" Target="media/hdphoto2.wdp"/><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chart" Target="charts/chart8.xml"/><Relationship Id="rId64" Type="http://schemas.openxmlformats.org/officeDocument/2006/relationships/image" Target="media/image34.png"/><Relationship Id="rId69" Type="http://schemas.microsoft.com/office/2016/09/relationships/commentsIds" Target="commentsIds.xml"/><Relationship Id="rId77" Type="http://schemas.openxmlformats.org/officeDocument/2006/relationships/theme" Target="theme/theme1.xml"/><Relationship Id="rId8" Type="http://schemas.openxmlformats.org/officeDocument/2006/relationships/hyperlink" Target="https://en.wikipedia.org/wiki/File:Torus_from_rectangle.gif" TargetMode="External"/><Relationship Id="rId51" Type="http://schemas.openxmlformats.org/officeDocument/2006/relationships/chart" Target="charts/chart3.xm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en.wikipedia.org/wiki/File:Torus_from_rectangle.gi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chart" Target="charts/chart11.xml"/><Relationship Id="rId67" Type="http://schemas.openxmlformats.org/officeDocument/2006/relationships/comments" Target="comments.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chart" Target="charts/chart6.xml"/><Relationship Id="rId62" Type="http://schemas.openxmlformats.org/officeDocument/2006/relationships/image" Target="media/image32.png"/><Relationship Id="rId70" Type="http://schemas.openxmlformats.org/officeDocument/2006/relationships/image" Target="media/image3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2" Type="http://schemas.openxmlformats.org/officeDocument/2006/relationships/oleObject" Target="file:///C:\Users\Kevin\Google%20Drive\School\Milestones\2017%20-%20Time%20Travel%20Task%20Paper\data\High%20Level%20Variables%20(SID,%20Trial,%20Inverse,%20Exploration,%20Misassignment,%20CBE).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Kevin\Google%20Drive\School\Milestones\2017%20-%20Time%20Travel%20Task%20Paper\data\High%20Level%20Variables%20(SID,%20Trial,%20Inverse,%20Exploration,%20Misassignment,%20CBE).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Misbinding Proportion Within vs. Across Context</a:t>
            </a:r>
            <a:endParaRPr lang="en-US"/>
          </a:p>
        </c:rich>
      </c:tx>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 Proportion</a:t>
            </a:r>
            <a:r>
              <a:rPr lang="en-US" baseline="0"/>
              <a:t> Within vs. Across Context by Trial</a:t>
            </a:r>
            <a:endParaRPr lang="en-US"/>
          </a:p>
        </c:rich>
      </c:tx>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 Misbindings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itle>
    <c:autoTitleDeleted val="0"/>
    <c:plotArea>
      <c:layout/>
      <c:lineChart>
        <c:grouping val="standard"/>
        <c:varyColors val="0"/>
        <c:ser>
          <c:idx val="0"/>
          <c:order val="0"/>
          <c:spPr>
            <a:ln w="28575" cap="rnd">
              <a:solidFill>
                <a:schemeClr val="accent2"/>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a:t>
            </a:r>
            <a:r>
              <a:rPr lang="en-US" baseline="0"/>
              <a:t> Distance Travelled Per Trial</a:t>
            </a:r>
            <a:endParaRPr lang="en-US"/>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F72AA-4785-4F99-B0F7-A557CC9E1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86</Pages>
  <Words>145012</Words>
  <Characters>826572</Characters>
  <Application>Microsoft Office Word</Application>
  <DocSecurity>0</DocSecurity>
  <Lines>6888</Lines>
  <Paragraphs>1939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8</cp:revision>
  <dcterms:created xsi:type="dcterms:W3CDTF">2018-02-03T22:45:00Z</dcterms:created>
  <dcterms:modified xsi:type="dcterms:W3CDTF">2018-02-04T00:23:00Z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